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D1C62" w:rsidRDefault="004D1C62" w:rsidP="004D1C62">
      <w:pPr>
        <w:pStyle w:val="NoSpacing"/>
      </w:pPr>
      <w:r w:rsidRPr="005F6CA9">
        <w:rPr>
          <w:noProof/>
          <w:sz w:val="6"/>
          <w:szCs w:val="6"/>
        </w:rPr>
        <w:drawing>
          <wp:inline distT="0" distB="0" distL="0" distR="0">
            <wp:extent cx="838200" cy="1409700"/>
            <wp:effectExtent l="19050" t="0" r="0" b="0"/>
            <wp:docPr id="3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38200" cy="14097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4D1C62" w:rsidRPr="00BA3B4E" w:rsidRDefault="004D1C62" w:rsidP="004D1C62">
      <w:pPr>
        <w:pStyle w:val="NoSpacing"/>
      </w:pPr>
    </w:p>
    <w:p w:rsidR="004D1C62" w:rsidRPr="005E3C4F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4D1C62" w:rsidRPr="005E3C4F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5E3C4F">
        <w:rPr>
          <w:rFonts w:ascii="Times New Roman" w:hAnsi="Times New Roman" w:cs="Times New Roman"/>
          <w:sz w:val="24"/>
          <w:szCs w:val="24"/>
        </w:rPr>
        <w:t>РЕПУБЛИКА СРБИЈА</w:t>
      </w:r>
    </w:p>
    <w:p w:rsidR="004D1C62" w:rsidRPr="005E3C4F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5E3C4F">
        <w:rPr>
          <w:rFonts w:ascii="Times New Roman" w:hAnsi="Times New Roman" w:cs="Times New Roman"/>
          <w:sz w:val="24"/>
          <w:szCs w:val="24"/>
        </w:rPr>
        <w:t>Аутономна Покрајина Војводина</w:t>
      </w:r>
    </w:p>
    <w:p w:rsidR="004D1C62" w:rsidRPr="005E3C4F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5E3C4F">
        <w:rPr>
          <w:rFonts w:ascii="Times New Roman" w:hAnsi="Times New Roman" w:cs="Times New Roman"/>
          <w:sz w:val="24"/>
          <w:szCs w:val="24"/>
        </w:rPr>
        <w:t xml:space="preserve">Општина Врбас </w:t>
      </w:r>
    </w:p>
    <w:p w:rsidR="004D1C62" w:rsidRPr="005E3C4F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5E3C4F">
        <w:rPr>
          <w:rFonts w:ascii="Times New Roman" w:hAnsi="Times New Roman" w:cs="Times New Roman"/>
          <w:sz w:val="24"/>
          <w:szCs w:val="24"/>
        </w:rPr>
        <w:t xml:space="preserve">Општинска управа </w:t>
      </w:r>
      <w:r>
        <w:rPr>
          <w:rFonts w:ascii="Times New Roman" w:hAnsi="Times New Roman" w:cs="Times New Roman"/>
          <w:sz w:val="24"/>
          <w:szCs w:val="24"/>
        </w:rPr>
        <w:t>Општине Врбас</w:t>
      </w:r>
    </w:p>
    <w:p w:rsidR="004D1C62" w:rsidRPr="005E3C4F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5E3C4F">
        <w:rPr>
          <w:rFonts w:ascii="Times New Roman" w:hAnsi="Times New Roman" w:cs="Times New Roman"/>
          <w:sz w:val="24"/>
          <w:szCs w:val="24"/>
        </w:rPr>
        <w:t xml:space="preserve">Одељење за инспекцијске послове </w:t>
      </w:r>
    </w:p>
    <w:p w:rsidR="004D1C62" w:rsidRPr="005E3C4F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5E3C4F">
        <w:rPr>
          <w:rFonts w:ascii="Times New Roman" w:hAnsi="Times New Roman" w:cs="Times New Roman"/>
          <w:sz w:val="24"/>
          <w:szCs w:val="24"/>
        </w:rPr>
        <w:t xml:space="preserve">Просветна инспекција </w:t>
      </w:r>
    </w:p>
    <w:p w:rsidR="004D1C62" w:rsidRPr="005E3C4F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4D1C62" w:rsidRPr="005E3C4F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  <w:jc w:val="center"/>
      </w:pPr>
    </w:p>
    <w:p w:rsidR="004D1C62" w:rsidRPr="00AB2190" w:rsidRDefault="004D1C62" w:rsidP="004D1C62">
      <w:pPr>
        <w:pStyle w:val="NoSpacing"/>
        <w:jc w:val="center"/>
        <w:rPr>
          <w:b/>
        </w:rPr>
      </w:pPr>
      <w:r>
        <w:rPr>
          <w:b/>
        </w:rPr>
        <w:t>ОПЕРАТИВНИ</w:t>
      </w:r>
      <w:r w:rsidRPr="00AB2190">
        <w:rPr>
          <w:b/>
        </w:rPr>
        <w:t xml:space="preserve"> ПЛАН ИНСПЕКЦИЈСКОГ НАДЗОРА</w:t>
      </w:r>
    </w:p>
    <w:p w:rsidR="004D1C62" w:rsidRDefault="004D1C62" w:rsidP="004D1C62">
      <w:pPr>
        <w:pStyle w:val="NoSpacing"/>
        <w:jc w:val="center"/>
        <w:rPr>
          <w:b/>
        </w:rPr>
      </w:pPr>
      <w:r w:rsidRPr="00AB2190">
        <w:rPr>
          <w:b/>
        </w:rPr>
        <w:t xml:space="preserve">ПРОСВЕТНЕ </w:t>
      </w:r>
      <w:proofErr w:type="gramStart"/>
      <w:r w:rsidRPr="00AB2190">
        <w:rPr>
          <w:b/>
        </w:rPr>
        <w:t>ИНСПЕКЦИЈЕ  ОПШТИНЕ</w:t>
      </w:r>
      <w:proofErr w:type="gramEnd"/>
      <w:r w:rsidRPr="00AB2190">
        <w:rPr>
          <w:b/>
        </w:rPr>
        <w:t xml:space="preserve"> ВРБАС ЗА</w:t>
      </w:r>
    </w:p>
    <w:p w:rsidR="004D1C62" w:rsidRPr="009A11FF" w:rsidRDefault="00D66213" w:rsidP="004D1C62">
      <w:pPr>
        <w:pStyle w:val="NoSpacing"/>
        <w:jc w:val="center"/>
        <w:rPr>
          <w:b/>
        </w:rPr>
      </w:pPr>
      <w:r>
        <w:rPr>
          <w:b/>
        </w:rPr>
        <w:t xml:space="preserve">АПРИЛ </w:t>
      </w:r>
      <w:r w:rsidR="004D1C62">
        <w:rPr>
          <w:b/>
        </w:rPr>
        <w:t>2023</w:t>
      </w:r>
    </w:p>
    <w:p w:rsidR="004D1C62" w:rsidRDefault="004D1C62" w:rsidP="004D1C62">
      <w:pPr>
        <w:pStyle w:val="NoSpacing"/>
        <w:tabs>
          <w:tab w:val="left" w:pos="6847"/>
        </w:tabs>
        <w:rPr>
          <w:b/>
        </w:rPr>
      </w:pPr>
      <w:r>
        <w:rPr>
          <w:b/>
        </w:rPr>
        <w:tab/>
      </w:r>
    </w:p>
    <w:p w:rsidR="004D1C62" w:rsidRDefault="004D1C62" w:rsidP="004D1C62">
      <w:pPr>
        <w:pStyle w:val="NoSpacing"/>
        <w:rPr>
          <w:b/>
        </w:rPr>
      </w:pPr>
    </w:p>
    <w:p w:rsidR="004D1C62" w:rsidRDefault="004D1C62" w:rsidP="004D1C62">
      <w:pPr>
        <w:jc w:val="center"/>
        <w:rPr>
          <w:b/>
        </w:rPr>
      </w:pPr>
    </w:p>
    <w:p w:rsidR="004D1C62" w:rsidRPr="008F7C97" w:rsidRDefault="004D1C62" w:rsidP="008F7C97">
      <w:pPr>
        <w:rPr>
          <w:b/>
        </w:rPr>
      </w:pPr>
    </w:p>
    <w:p w:rsidR="004D1C62" w:rsidRDefault="004D1C62" w:rsidP="004D1C62">
      <w:pPr>
        <w:jc w:val="center"/>
        <w:rPr>
          <w:b/>
        </w:rPr>
      </w:pPr>
    </w:p>
    <w:p w:rsidR="004D1C62" w:rsidRDefault="004D1C62" w:rsidP="004D1C62">
      <w:pPr>
        <w:jc w:val="center"/>
        <w:rPr>
          <w:b/>
        </w:rPr>
      </w:pPr>
    </w:p>
    <w:p w:rsidR="004D1C62" w:rsidRDefault="004D1C62" w:rsidP="004D1C62">
      <w:pPr>
        <w:jc w:val="center"/>
        <w:rPr>
          <w:b/>
        </w:rPr>
      </w:pPr>
    </w:p>
    <w:p w:rsidR="004D1C62" w:rsidRDefault="004D1C62" w:rsidP="004D1C62">
      <w:pPr>
        <w:jc w:val="center"/>
        <w:rPr>
          <w:b/>
        </w:rPr>
      </w:pPr>
    </w:p>
    <w:p w:rsidR="004D1C62" w:rsidRDefault="004D1C62" w:rsidP="004D1C62">
      <w:pPr>
        <w:jc w:val="center"/>
        <w:rPr>
          <w:b/>
        </w:rPr>
      </w:pPr>
    </w:p>
    <w:p w:rsidR="004D1C62" w:rsidRDefault="004D1C62" w:rsidP="004D1C62">
      <w:pPr>
        <w:jc w:val="center"/>
        <w:rPr>
          <w:b/>
        </w:rPr>
      </w:pPr>
    </w:p>
    <w:p w:rsidR="004D1C62" w:rsidRDefault="004D1C62" w:rsidP="004D1C62">
      <w:pPr>
        <w:jc w:val="center"/>
        <w:rPr>
          <w:b/>
        </w:rPr>
      </w:pPr>
    </w:p>
    <w:p w:rsidR="004D1C62" w:rsidRDefault="004D1C62" w:rsidP="004D1C62">
      <w:pPr>
        <w:jc w:val="center"/>
        <w:rPr>
          <w:b/>
        </w:rPr>
      </w:pPr>
    </w:p>
    <w:p w:rsidR="004D1C62" w:rsidRDefault="004D1C62" w:rsidP="004D1C62">
      <w:pPr>
        <w:rPr>
          <w:b/>
        </w:rPr>
      </w:pPr>
    </w:p>
    <w:p w:rsidR="004D1C62" w:rsidRPr="00D13694" w:rsidRDefault="004D1C62" w:rsidP="004D1C62">
      <w:pPr>
        <w:jc w:val="center"/>
        <w:rPr>
          <w:b/>
        </w:rPr>
      </w:pPr>
    </w:p>
    <w:p w:rsidR="004D1C62" w:rsidRDefault="004D1C62" w:rsidP="004D1C62">
      <w:pPr>
        <w:jc w:val="center"/>
      </w:pPr>
      <w:proofErr w:type="gramStart"/>
      <w:r>
        <w:t>Врбас, новембар 2022.</w:t>
      </w:r>
      <w:proofErr w:type="gramEnd"/>
      <w:r>
        <w:t xml:space="preserve"> </w:t>
      </w:r>
      <w:proofErr w:type="gramStart"/>
      <w:r>
        <w:t>године</w:t>
      </w:r>
      <w:proofErr w:type="gramEnd"/>
    </w:p>
    <w:p w:rsidR="004D1C62" w:rsidRDefault="004D1C62" w:rsidP="004D1C62">
      <w:pPr>
        <w:jc w:val="center"/>
      </w:pPr>
    </w:p>
    <w:p w:rsidR="004D1C62" w:rsidRPr="007E748B" w:rsidRDefault="004D1C62" w:rsidP="004D1C62">
      <w:pPr>
        <w:jc w:val="center"/>
      </w:pPr>
    </w:p>
    <w:p w:rsidR="004D1C62" w:rsidRDefault="004D1C62" w:rsidP="004D1C62">
      <w:pPr>
        <w:jc w:val="center"/>
      </w:pPr>
    </w:p>
    <w:p w:rsidR="004D1C62" w:rsidRPr="00BA3B4E" w:rsidRDefault="004D1C62" w:rsidP="004D1C62">
      <w:pPr>
        <w:jc w:val="center"/>
      </w:pPr>
    </w:p>
    <w:p w:rsidR="004D1C62" w:rsidRDefault="004D1C62" w:rsidP="004D1C62">
      <w:r>
        <w:t>САДРЖАЈ</w:t>
      </w: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  <w:r>
        <w:t>Увод........................................................................................................................................................3</w:t>
      </w: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  <w:r>
        <w:t>Установе образовања и васпитања на територији Општине Врбас..................................................4</w:t>
      </w: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  <w:r>
        <w:t>Послови инспекцијског надзора..........................................................................................................5</w:t>
      </w: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  <w:r>
        <w:t>Број планираних инспекцијских надзора............................................................................................6</w:t>
      </w:r>
    </w:p>
    <w:p w:rsidR="004D1C62" w:rsidRDefault="004D1C62" w:rsidP="004D1C62">
      <w:pPr>
        <w:pStyle w:val="NoSpacing"/>
      </w:pPr>
    </w:p>
    <w:p w:rsidR="004D1C62" w:rsidRPr="00537BA9" w:rsidRDefault="004D1C62" w:rsidP="004D1C62">
      <w:pPr>
        <w:pStyle w:val="NoSpacing"/>
      </w:pPr>
      <w:r>
        <w:t>Закључак ................................................................................................................................................7</w:t>
      </w: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8F7C97" w:rsidRDefault="008F7C97" w:rsidP="004D1C62">
      <w:pPr>
        <w:pStyle w:val="NoSpacing"/>
      </w:pPr>
    </w:p>
    <w:p w:rsidR="008F7C97" w:rsidRDefault="008F7C97" w:rsidP="004D1C62">
      <w:pPr>
        <w:pStyle w:val="NoSpacing"/>
      </w:pPr>
    </w:p>
    <w:p w:rsidR="008F7C97" w:rsidRDefault="008F7C97" w:rsidP="004D1C62">
      <w:pPr>
        <w:pStyle w:val="NoSpacing"/>
      </w:pPr>
    </w:p>
    <w:p w:rsidR="008F7C97" w:rsidRDefault="008F7C97" w:rsidP="004D1C62">
      <w:pPr>
        <w:pStyle w:val="NoSpacing"/>
      </w:pPr>
    </w:p>
    <w:p w:rsidR="008F7C97" w:rsidRPr="008F7C97" w:rsidRDefault="008F7C97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Pr="00D13694" w:rsidRDefault="004D1C62" w:rsidP="004D1C62">
      <w:pPr>
        <w:pStyle w:val="NoSpacing"/>
      </w:pPr>
    </w:p>
    <w:p w:rsidR="004D1C62" w:rsidRPr="00537BA9" w:rsidRDefault="004D1C62" w:rsidP="004D1C62">
      <w:pPr>
        <w:pStyle w:val="NoSpacing"/>
      </w:pPr>
    </w:p>
    <w:p w:rsidR="004D1C62" w:rsidRPr="002B7C63" w:rsidRDefault="004D1C62" w:rsidP="004D1C62">
      <w:pPr>
        <w:pStyle w:val="NoSpacing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2B7C63">
        <w:rPr>
          <w:rFonts w:ascii="Times New Roman" w:hAnsi="Times New Roman" w:cs="Times New Roman"/>
          <w:b/>
          <w:sz w:val="24"/>
          <w:szCs w:val="24"/>
        </w:rPr>
        <w:t>УВОД</w:t>
      </w:r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B7C63">
        <w:rPr>
          <w:rFonts w:ascii="Times New Roman" w:hAnsi="Times New Roman" w:cs="Times New Roman"/>
          <w:sz w:val="24"/>
          <w:szCs w:val="24"/>
        </w:rPr>
        <w:t>Годишњи плана рада Просветне инспекције на нивоу Републике Србије доноси надлежно</w:t>
      </w:r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proofErr w:type="gramStart"/>
      <w:r w:rsidRPr="002B7C63">
        <w:rPr>
          <w:rFonts w:ascii="Times New Roman" w:hAnsi="Times New Roman" w:cs="Times New Roman"/>
          <w:sz w:val="24"/>
          <w:szCs w:val="24"/>
        </w:rPr>
        <w:t>Министарство просвете, науке и технолошког развоја.</w:t>
      </w:r>
      <w:proofErr w:type="gramEnd"/>
      <w:r w:rsidRPr="002B7C63">
        <w:rPr>
          <w:rFonts w:ascii="Times New Roman" w:hAnsi="Times New Roman" w:cs="Times New Roman"/>
          <w:sz w:val="24"/>
          <w:szCs w:val="24"/>
        </w:rPr>
        <w:t xml:space="preserve"> Обавеза је свих општинских/градских</w:t>
      </w:r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proofErr w:type="gramStart"/>
      <w:r w:rsidRPr="002B7C63">
        <w:rPr>
          <w:rFonts w:ascii="Times New Roman" w:hAnsi="Times New Roman" w:cs="Times New Roman"/>
          <w:sz w:val="24"/>
          <w:szCs w:val="24"/>
        </w:rPr>
        <w:t>просветних</w:t>
      </w:r>
      <w:proofErr w:type="gramEnd"/>
      <w:r w:rsidRPr="002B7C63">
        <w:rPr>
          <w:rFonts w:ascii="Times New Roman" w:hAnsi="Times New Roman" w:cs="Times New Roman"/>
          <w:sz w:val="24"/>
          <w:szCs w:val="24"/>
        </w:rPr>
        <w:t xml:space="preserve"> инспекција да се придржавају Годишњег плана рада донетог од стране надлежног</w:t>
      </w:r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B7C63">
        <w:rPr>
          <w:rFonts w:ascii="Times New Roman" w:hAnsi="Times New Roman" w:cs="Times New Roman"/>
          <w:sz w:val="24"/>
          <w:szCs w:val="24"/>
        </w:rPr>
        <w:t>Министарства и да поступају у складу са упуствима, инструкцијама и циљевима надлежног</w:t>
      </w:r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B7C63">
        <w:rPr>
          <w:rFonts w:ascii="Times New Roman" w:hAnsi="Times New Roman" w:cs="Times New Roman"/>
          <w:sz w:val="24"/>
          <w:szCs w:val="24"/>
        </w:rPr>
        <w:t>Министарства. План инспекцијског надзора објављује се на званичном сајту Министарства</w:t>
      </w:r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proofErr w:type="gramStart"/>
      <w:r w:rsidRPr="002B7C63">
        <w:rPr>
          <w:rFonts w:ascii="Times New Roman" w:hAnsi="Times New Roman" w:cs="Times New Roman"/>
          <w:sz w:val="24"/>
          <w:szCs w:val="24"/>
        </w:rPr>
        <w:t>просвете</w:t>
      </w:r>
      <w:proofErr w:type="gramEnd"/>
      <w:r w:rsidRPr="002B7C63">
        <w:rPr>
          <w:rFonts w:ascii="Times New Roman" w:hAnsi="Times New Roman" w:cs="Times New Roman"/>
          <w:sz w:val="24"/>
          <w:szCs w:val="24"/>
        </w:rPr>
        <w:t>, науке и технолошког развоја: vvw\v.mpn.govxs/pгosvetalprosvetna-inspekcija/, заједно са контролним листама:</w:t>
      </w:r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B7C63">
        <w:rPr>
          <w:rFonts w:ascii="Times New Roman" w:hAnsi="Times New Roman" w:cs="Times New Roman"/>
          <w:sz w:val="24"/>
          <w:szCs w:val="24"/>
        </w:rPr>
        <w:t>Просветни инспектори са територије АП Војводине достављају свој Предлог плана</w:t>
      </w:r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proofErr w:type="gramStart"/>
      <w:r w:rsidRPr="002B7C63">
        <w:rPr>
          <w:rFonts w:ascii="Times New Roman" w:hAnsi="Times New Roman" w:cs="Times New Roman"/>
          <w:sz w:val="24"/>
          <w:szCs w:val="24"/>
        </w:rPr>
        <w:t>инспекцијског</w:t>
      </w:r>
      <w:proofErr w:type="gramEnd"/>
      <w:r w:rsidRPr="002B7C63">
        <w:rPr>
          <w:rFonts w:ascii="Times New Roman" w:hAnsi="Times New Roman" w:cs="Times New Roman"/>
          <w:sz w:val="24"/>
          <w:szCs w:val="24"/>
        </w:rPr>
        <w:t xml:space="preserve"> надзора Покрајинском секретаријату за образовање, управу, прописе, националнемањине - националне заједнице за сваку школску годину, а ради израде годишњег плана на нивоу Републике Србије. Предлог плана за школску 2022/23. годину је достављен надлежном органу</w:t>
      </w:r>
      <w:r w:rsidR="00B000F2">
        <w:rPr>
          <w:rFonts w:ascii="Times New Roman" w:hAnsi="Times New Roman" w:cs="Times New Roman"/>
          <w:sz w:val="24"/>
          <w:szCs w:val="24"/>
          <w:lang/>
        </w:rPr>
        <w:t xml:space="preserve"> </w:t>
      </w:r>
      <w:r w:rsidRPr="002B7C63">
        <w:rPr>
          <w:rFonts w:ascii="Times New Roman" w:hAnsi="Times New Roman" w:cs="Times New Roman"/>
          <w:sz w:val="24"/>
          <w:szCs w:val="24"/>
        </w:rPr>
        <w:t xml:space="preserve"> августа 2022. </w:t>
      </w:r>
      <w:proofErr w:type="gramStart"/>
      <w:r w:rsidRPr="002B7C63">
        <w:rPr>
          <w:rFonts w:ascii="Times New Roman" w:hAnsi="Times New Roman" w:cs="Times New Roman"/>
          <w:sz w:val="24"/>
          <w:szCs w:val="24"/>
        </w:rPr>
        <w:t>године</w:t>
      </w:r>
      <w:proofErr w:type="gramEnd"/>
      <w:r w:rsidRPr="002B7C63">
        <w:rPr>
          <w:rFonts w:ascii="Times New Roman" w:hAnsi="Times New Roman" w:cs="Times New Roman"/>
          <w:sz w:val="24"/>
          <w:szCs w:val="24"/>
        </w:rPr>
        <w:t>.</w:t>
      </w:r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B7C63">
        <w:rPr>
          <w:rFonts w:ascii="Times New Roman" w:hAnsi="Times New Roman" w:cs="Times New Roman"/>
          <w:sz w:val="24"/>
          <w:szCs w:val="24"/>
        </w:rPr>
        <w:t xml:space="preserve">Интерни годишњи план инспекцијског надзора Просветне инспекције Општине </w:t>
      </w:r>
      <w:proofErr w:type="gramStart"/>
      <w:r w:rsidRPr="002B7C63">
        <w:rPr>
          <w:rFonts w:ascii="Times New Roman" w:hAnsi="Times New Roman" w:cs="Times New Roman"/>
          <w:sz w:val="24"/>
          <w:szCs w:val="24"/>
        </w:rPr>
        <w:t>Врбас(</w:t>
      </w:r>
      <w:proofErr w:type="gramEnd"/>
      <w:r w:rsidRPr="002B7C63">
        <w:rPr>
          <w:rFonts w:ascii="Times New Roman" w:hAnsi="Times New Roman" w:cs="Times New Roman"/>
          <w:sz w:val="24"/>
          <w:szCs w:val="24"/>
        </w:rPr>
        <w:t xml:space="preserve">у даљем тексту: План) садржи општи приказ задатака и послова Просветне инспекције. </w:t>
      </w:r>
      <w:proofErr w:type="gramStart"/>
      <w:r w:rsidRPr="002B7C63">
        <w:rPr>
          <w:rFonts w:ascii="Times New Roman" w:hAnsi="Times New Roman" w:cs="Times New Roman"/>
          <w:sz w:val="24"/>
          <w:szCs w:val="24"/>
        </w:rPr>
        <w:t>У 2022/2023.</w:t>
      </w:r>
      <w:proofErr w:type="gramEnd"/>
      <w:r w:rsidRPr="002B7C63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2B7C63">
        <w:rPr>
          <w:rFonts w:ascii="Times New Roman" w:hAnsi="Times New Roman" w:cs="Times New Roman"/>
          <w:sz w:val="24"/>
          <w:szCs w:val="24"/>
        </w:rPr>
        <w:t>години</w:t>
      </w:r>
      <w:proofErr w:type="gramEnd"/>
      <w:r w:rsidRPr="002B7C63">
        <w:rPr>
          <w:rFonts w:ascii="Times New Roman" w:hAnsi="Times New Roman" w:cs="Times New Roman"/>
          <w:sz w:val="24"/>
          <w:szCs w:val="24"/>
        </w:rPr>
        <w:t>, непосредне примене закона и других прописа, те праћење стања на територији Општине Врбас у области образовања и служи као додатни подсетник за рад инспекције.</w:t>
      </w:r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B7C63">
        <w:rPr>
          <w:rFonts w:ascii="Times New Roman" w:hAnsi="Times New Roman" w:cs="Times New Roman"/>
          <w:sz w:val="24"/>
          <w:szCs w:val="24"/>
        </w:rPr>
        <w:t>Сврха доношења Плана је повећање ефективности и транспарентности, јачање поверења грађанау локалну самоуправу Општине Врбас, као и:</w:t>
      </w:r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B7C63">
        <w:rPr>
          <w:rFonts w:ascii="Times New Roman" w:hAnsi="Times New Roman" w:cs="Times New Roman"/>
          <w:sz w:val="24"/>
          <w:szCs w:val="24"/>
        </w:rPr>
        <w:t xml:space="preserve">- </w:t>
      </w:r>
      <w:proofErr w:type="gramStart"/>
      <w:r w:rsidRPr="002B7C63">
        <w:rPr>
          <w:rFonts w:ascii="Times New Roman" w:hAnsi="Times New Roman" w:cs="Times New Roman"/>
          <w:sz w:val="24"/>
          <w:szCs w:val="24"/>
        </w:rPr>
        <w:t>непосредна</w:t>
      </w:r>
      <w:proofErr w:type="gramEnd"/>
      <w:r w:rsidRPr="002B7C63">
        <w:rPr>
          <w:rFonts w:ascii="Times New Roman" w:hAnsi="Times New Roman" w:cs="Times New Roman"/>
          <w:sz w:val="24"/>
          <w:szCs w:val="24"/>
        </w:rPr>
        <w:t xml:space="preserve"> примена закона и других прописа;</w:t>
      </w:r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B7C63">
        <w:rPr>
          <w:rFonts w:ascii="Times New Roman" w:hAnsi="Times New Roman" w:cs="Times New Roman"/>
          <w:sz w:val="24"/>
          <w:szCs w:val="24"/>
        </w:rPr>
        <w:t xml:space="preserve">- </w:t>
      </w:r>
      <w:proofErr w:type="gramStart"/>
      <w:r w:rsidRPr="002B7C63">
        <w:rPr>
          <w:rFonts w:ascii="Times New Roman" w:hAnsi="Times New Roman" w:cs="Times New Roman"/>
          <w:sz w:val="24"/>
          <w:szCs w:val="24"/>
        </w:rPr>
        <w:t>спровођење</w:t>
      </w:r>
      <w:proofErr w:type="gramEnd"/>
      <w:r w:rsidRPr="002B7C63">
        <w:rPr>
          <w:rFonts w:ascii="Times New Roman" w:hAnsi="Times New Roman" w:cs="Times New Roman"/>
          <w:sz w:val="24"/>
          <w:szCs w:val="24"/>
        </w:rPr>
        <w:t xml:space="preserve"> инспекцијског надзора и решавања у управним стварима у првом степену;</w:t>
      </w:r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B7C63">
        <w:rPr>
          <w:rFonts w:ascii="Times New Roman" w:hAnsi="Times New Roman" w:cs="Times New Roman"/>
          <w:sz w:val="24"/>
          <w:szCs w:val="24"/>
        </w:rPr>
        <w:t xml:space="preserve">- </w:t>
      </w:r>
      <w:proofErr w:type="gramStart"/>
      <w:r w:rsidRPr="002B7C63">
        <w:rPr>
          <w:rFonts w:ascii="Times New Roman" w:hAnsi="Times New Roman" w:cs="Times New Roman"/>
          <w:sz w:val="24"/>
          <w:szCs w:val="24"/>
        </w:rPr>
        <w:t>праћење</w:t>
      </w:r>
      <w:proofErr w:type="gramEnd"/>
      <w:r w:rsidRPr="002B7C63">
        <w:rPr>
          <w:rFonts w:ascii="Times New Roman" w:hAnsi="Times New Roman" w:cs="Times New Roman"/>
          <w:sz w:val="24"/>
          <w:szCs w:val="24"/>
        </w:rPr>
        <w:t xml:space="preserve"> стања и предлагање мера за унапређење стања у установама образовања;</w:t>
      </w:r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B7C63">
        <w:rPr>
          <w:rFonts w:ascii="Times New Roman" w:hAnsi="Times New Roman" w:cs="Times New Roman"/>
          <w:sz w:val="24"/>
          <w:szCs w:val="24"/>
        </w:rPr>
        <w:t xml:space="preserve">- </w:t>
      </w:r>
      <w:proofErr w:type="gramStart"/>
      <w:r w:rsidRPr="002B7C63">
        <w:rPr>
          <w:rFonts w:ascii="Times New Roman" w:hAnsi="Times New Roman" w:cs="Times New Roman"/>
          <w:sz w:val="24"/>
          <w:szCs w:val="24"/>
        </w:rPr>
        <w:t>превентивно</w:t>
      </w:r>
      <w:proofErr w:type="gramEnd"/>
      <w:r w:rsidRPr="002B7C63">
        <w:rPr>
          <w:rFonts w:ascii="Times New Roman" w:hAnsi="Times New Roman" w:cs="Times New Roman"/>
          <w:sz w:val="24"/>
          <w:szCs w:val="24"/>
        </w:rPr>
        <w:t xml:space="preserve"> деловање инспекције као једно од средстава остварења циља инспекцијског</w:t>
      </w:r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proofErr w:type="gramStart"/>
      <w:r w:rsidRPr="002B7C63">
        <w:rPr>
          <w:rFonts w:ascii="Times New Roman" w:hAnsi="Times New Roman" w:cs="Times New Roman"/>
          <w:sz w:val="24"/>
          <w:szCs w:val="24"/>
        </w:rPr>
        <w:t>надзора</w:t>
      </w:r>
      <w:proofErr w:type="gramEnd"/>
      <w:r w:rsidRPr="002B7C63">
        <w:rPr>
          <w:rFonts w:ascii="Times New Roman" w:hAnsi="Times New Roman" w:cs="Times New Roman"/>
          <w:sz w:val="24"/>
          <w:szCs w:val="24"/>
        </w:rPr>
        <w:t>.</w:t>
      </w:r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proofErr w:type="gramStart"/>
      <w:r w:rsidRPr="002B7C63">
        <w:rPr>
          <w:rFonts w:ascii="Times New Roman" w:hAnsi="Times New Roman" w:cs="Times New Roman"/>
          <w:sz w:val="24"/>
          <w:szCs w:val="24"/>
        </w:rPr>
        <w:t>Циљеви Плана су непосредна примена закона и других прописа, тј.</w:t>
      </w:r>
      <w:proofErr w:type="gramEnd"/>
      <w:r w:rsidRPr="002B7C63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2B7C63">
        <w:rPr>
          <w:rFonts w:ascii="Times New Roman" w:hAnsi="Times New Roman" w:cs="Times New Roman"/>
          <w:sz w:val="24"/>
          <w:szCs w:val="24"/>
        </w:rPr>
        <w:t>планираних</w:t>
      </w:r>
      <w:proofErr w:type="gramEnd"/>
      <w:r w:rsidRPr="002B7C63">
        <w:rPr>
          <w:rFonts w:ascii="Times New Roman" w:hAnsi="Times New Roman" w:cs="Times New Roman"/>
          <w:sz w:val="24"/>
          <w:szCs w:val="24"/>
        </w:rPr>
        <w:t xml:space="preserve"> мера и</w:t>
      </w:r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proofErr w:type="gramStart"/>
      <w:r w:rsidRPr="002B7C63">
        <w:rPr>
          <w:rFonts w:ascii="Times New Roman" w:hAnsi="Times New Roman" w:cs="Times New Roman"/>
          <w:sz w:val="24"/>
          <w:szCs w:val="24"/>
        </w:rPr>
        <w:t>активности</w:t>
      </w:r>
      <w:proofErr w:type="gramEnd"/>
      <w:r w:rsidRPr="002B7C63">
        <w:rPr>
          <w:rFonts w:ascii="Times New Roman" w:hAnsi="Times New Roman" w:cs="Times New Roman"/>
          <w:sz w:val="24"/>
          <w:szCs w:val="24"/>
        </w:rPr>
        <w:t xml:space="preserve"> превентивног деловања инспекције и планираних мера и активности за спречавање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2B7C63">
        <w:rPr>
          <w:rFonts w:ascii="Times New Roman" w:hAnsi="Times New Roman" w:cs="Times New Roman"/>
          <w:sz w:val="24"/>
          <w:szCs w:val="24"/>
        </w:rPr>
        <w:t>обављања делатности и вршења активности нерегистрованих субјеката, очекивани обим ванредних инспекцијских надзора, као и други елементи од значаја за планирање и вршење инспекцијског надзора.</w:t>
      </w:r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proofErr w:type="gramStart"/>
      <w:r w:rsidRPr="002B7C63">
        <w:rPr>
          <w:rFonts w:ascii="Times New Roman" w:hAnsi="Times New Roman" w:cs="Times New Roman"/>
          <w:sz w:val="24"/>
          <w:szCs w:val="24"/>
        </w:rPr>
        <w:t>Инспекцијски надзори и службе не контроле спроводе се употребом метода и техника како је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2B7C63">
        <w:rPr>
          <w:rFonts w:ascii="Times New Roman" w:hAnsi="Times New Roman" w:cs="Times New Roman"/>
          <w:sz w:val="24"/>
          <w:szCs w:val="24"/>
        </w:rPr>
        <w:t>прописано законским и подзаконским актима који су темељ за поступање инспекције, узкоришћење контролних листа које утврђује надлежно Министарство.</w:t>
      </w:r>
      <w:proofErr w:type="gramEnd"/>
    </w:p>
    <w:p w:rsidR="008F7C97" w:rsidRDefault="004D1C62" w:rsidP="004D1C62">
      <w:pPr>
        <w:rPr>
          <w:rFonts w:ascii="Times New Roman" w:hAnsi="Times New Roman" w:cs="Times New Roman"/>
          <w:sz w:val="24"/>
          <w:szCs w:val="24"/>
        </w:rPr>
      </w:pPr>
      <w:proofErr w:type="gramStart"/>
      <w:r w:rsidRPr="002B7C63">
        <w:rPr>
          <w:rFonts w:ascii="Times New Roman" w:hAnsi="Times New Roman" w:cs="Times New Roman"/>
          <w:sz w:val="24"/>
          <w:szCs w:val="24"/>
        </w:rPr>
        <w:t>Просветна инспекција обавља послове на територији Општине Врбас са седиштем у Врбасу, Маршала Тита 89, у оквиру Одељења за инспекцијске послове и врши надзор над регистрованих установа образовања и васпитања, као и над нерегистрованим субјектима.</w:t>
      </w:r>
      <w:proofErr w:type="gramEnd"/>
    </w:p>
    <w:p w:rsidR="000A4D14" w:rsidRDefault="000A4D14" w:rsidP="004D1C62">
      <w:pPr>
        <w:rPr>
          <w:rFonts w:ascii="Times New Roman" w:hAnsi="Times New Roman" w:cs="Times New Roman"/>
          <w:sz w:val="24"/>
          <w:szCs w:val="24"/>
        </w:rPr>
      </w:pPr>
    </w:p>
    <w:p w:rsidR="000A4D14" w:rsidRDefault="000A4D14" w:rsidP="004D1C62">
      <w:pPr>
        <w:rPr>
          <w:rFonts w:ascii="Times New Roman" w:hAnsi="Times New Roman" w:cs="Times New Roman"/>
          <w:sz w:val="24"/>
          <w:szCs w:val="24"/>
        </w:rPr>
      </w:pPr>
    </w:p>
    <w:p w:rsidR="000A4D14" w:rsidRDefault="000A4D14" w:rsidP="004D1C62">
      <w:pPr>
        <w:rPr>
          <w:rFonts w:ascii="Times New Roman" w:hAnsi="Times New Roman" w:cs="Times New Roman"/>
          <w:sz w:val="24"/>
          <w:szCs w:val="24"/>
        </w:rPr>
      </w:pPr>
    </w:p>
    <w:p w:rsidR="000A4D14" w:rsidRDefault="000A4D14" w:rsidP="004D1C62">
      <w:pPr>
        <w:rPr>
          <w:rFonts w:ascii="Times New Roman" w:hAnsi="Times New Roman" w:cs="Times New Roman"/>
          <w:sz w:val="24"/>
          <w:szCs w:val="24"/>
        </w:rPr>
      </w:pPr>
    </w:p>
    <w:p w:rsidR="000A4D14" w:rsidRPr="000A4D14" w:rsidRDefault="000A4D14" w:rsidP="004D1C62">
      <w:pPr>
        <w:rPr>
          <w:rFonts w:ascii="Times New Roman" w:hAnsi="Times New Roman" w:cs="Times New Roman"/>
          <w:sz w:val="24"/>
          <w:szCs w:val="24"/>
        </w:rPr>
      </w:pPr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b/>
          <w:sz w:val="24"/>
          <w:szCs w:val="24"/>
        </w:rPr>
      </w:pPr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b/>
          <w:sz w:val="24"/>
          <w:szCs w:val="24"/>
        </w:rPr>
      </w:pPr>
      <w:r w:rsidRPr="002B7C63">
        <w:rPr>
          <w:rFonts w:ascii="Times New Roman" w:hAnsi="Times New Roman" w:cs="Times New Roman"/>
          <w:b/>
          <w:sz w:val="24"/>
          <w:szCs w:val="24"/>
        </w:rPr>
        <w:t>УСТАНОВЕ ОБРАЗОВАЊА И ВАСПИТАЊА НА ТЕРИТОРИЈИ ОПШТИНЕ ВРБАС</w:t>
      </w:r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b/>
          <w:sz w:val="24"/>
          <w:szCs w:val="24"/>
        </w:rPr>
      </w:pPr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B7C63">
        <w:rPr>
          <w:rFonts w:ascii="Times New Roman" w:hAnsi="Times New Roman" w:cs="Times New Roman"/>
          <w:sz w:val="24"/>
          <w:szCs w:val="24"/>
        </w:rPr>
        <w:t>ОШ „ Братство јединство</w:t>
      </w:r>
      <w:proofErr w:type="gramStart"/>
      <w:r w:rsidRPr="002B7C63">
        <w:rPr>
          <w:rFonts w:ascii="Times New Roman" w:hAnsi="Times New Roman" w:cs="Times New Roman"/>
          <w:sz w:val="24"/>
          <w:szCs w:val="24"/>
        </w:rPr>
        <w:t>“ Врбас</w:t>
      </w:r>
      <w:proofErr w:type="gramEnd"/>
      <w:r w:rsidRPr="002B7C63">
        <w:rPr>
          <w:rFonts w:ascii="Times New Roman" w:hAnsi="Times New Roman" w:cs="Times New Roman"/>
          <w:sz w:val="24"/>
          <w:szCs w:val="24"/>
        </w:rPr>
        <w:t xml:space="preserve"> </w:t>
      </w:r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B7C63">
        <w:rPr>
          <w:rFonts w:ascii="Times New Roman" w:hAnsi="Times New Roman" w:cs="Times New Roman"/>
          <w:sz w:val="24"/>
          <w:szCs w:val="24"/>
        </w:rPr>
        <w:t>ОШ „ Братсво јединство</w:t>
      </w:r>
      <w:proofErr w:type="gramStart"/>
      <w:r w:rsidRPr="002B7C63">
        <w:rPr>
          <w:rFonts w:ascii="Times New Roman" w:hAnsi="Times New Roman" w:cs="Times New Roman"/>
          <w:sz w:val="24"/>
          <w:szCs w:val="24"/>
        </w:rPr>
        <w:t>“ Куцура</w:t>
      </w:r>
      <w:proofErr w:type="gramEnd"/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B7C63">
        <w:rPr>
          <w:rFonts w:ascii="Times New Roman" w:hAnsi="Times New Roman" w:cs="Times New Roman"/>
          <w:sz w:val="24"/>
          <w:szCs w:val="24"/>
        </w:rPr>
        <w:t>ОШ „ Бранко Радичевић</w:t>
      </w:r>
      <w:proofErr w:type="gramStart"/>
      <w:r w:rsidRPr="002B7C63">
        <w:rPr>
          <w:rFonts w:ascii="Times New Roman" w:hAnsi="Times New Roman" w:cs="Times New Roman"/>
          <w:sz w:val="24"/>
          <w:szCs w:val="24"/>
        </w:rPr>
        <w:t>“ Равно</w:t>
      </w:r>
      <w:proofErr w:type="gramEnd"/>
      <w:r w:rsidRPr="002B7C63">
        <w:rPr>
          <w:rFonts w:ascii="Times New Roman" w:hAnsi="Times New Roman" w:cs="Times New Roman"/>
          <w:sz w:val="24"/>
          <w:szCs w:val="24"/>
        </w:rPr>
        <w:t xml:space="preserve"> Село</w:t>
      </w:r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B7C63">
        <w:rPr>
          <w:rFonts w:ascii="Times New Roman" w:hAnsi="Times New Roman" w:cs="Times New Roman"/>
          <w:sz w:val="24"/>
          <w:szCs w:val="24"/>
        </w:rPr>
        <w:t>ОШ „ Светозар Милетић</w:t>
      </w:r>
      <w:proofErr w:type="gramStart"/>
      <w:r w:rsidRPr="002B7C63">
        <w:rPr>
          <w:rFonts w:ascii="Times New Roman" w:hAnsi="Times New Roman" w:cs="Times New Roman"/>
          <w:sz w:val="24"/>
          <w:szCs w:val="24"/>
        </w:rPr>
        <w:t>“ Врбас</w:t>
      </w:r>
      <w:proofErr w:type="gramEnd"/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B7C63">
        <w:rPr>
          <w:rFonts w:ascii="Times New Roman" w:hAnsi="Times New Roman" w:cs="Times New Roman"/>
          <w:sz w:val="24"/>
          <w:szCs w:val="24"/>
        </w:rPr>
        <w:t>ОШ „ 20.октобар</w:t>
      </w:r>
      <w:proofErr w:type="gramStart"/>
      <w:r w:rsidRPr="002B7C63">
        <w:rPr>
          <w:rFonts w:ascii="Times New Roman" w:hAnsi="Times New Roman" w:cs="Times New Roman"/>
          <w:sz w:val="24"/>
          <w:szCs w:val="24"/>
        </w:rPr>
        <w:t>“ Врбас</w:t>
      </w:r>
      <w:proofErr w:type="gramEnd"/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B7C63">
        <w:rPr>
          <w:rFonts w:ascii="Times New Roman" w:hAnsi="Times New Roman" w:cs="Times New Roman"/>
          <w:sz w:val="24"/>
          <w:szCs w:val="24"/>
        </w:rPr>
        <w:t>ОШ „Петар Петровић Његош</w:t>
      </w:r>
      <w:proofErr w:type="gramStart"/>
      <w:r w:rsidRPr="002B7C63">
        <w:rPr>
          <w:rFonts w:ascii="Times New Roman" w:hAnsi="Times New Roman" w:cs="Times New Roman"/>
          <w:sz w:val="24"/>
          <w:szCs w:val="24"/>
        </w:rPr>
        <w:t>“ Врбас</w:t>
      </w:r>
      <w:proofErr w:type="gramEnd"/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B7C63">
        <w:rPr>
          <w:rFonts w:ascii="Times New Roman" w:hAnsi="Times New Roman" w:cs="Times New Roman"/>
          <w:sz w:val="24"/>
          <w:szCs w:val="24"/>
        </w:rPr>
        <w:t>ОШ „Вук Караџић</w:t>
      </w:r>
      <w:proofErr w:type="gramStart"/>
      <w:r w:rsidRPr="002B7C63">
        <w:rPr>
          <w:rFonts w:ascii="Times New Roman" w:hAnsi="Times New Roman" w:cs="Times New Roman"/>
          <w:sz w:val="24"/>
          <w:szCs w:val="24"/>
        </w:rPr>
        <w:t>“ Бачко</w:t>
      </w:r>
      <w:proofErr w:type="gramEnd"/>
      <w:r w:rsidRPr="002B7C63">
        <w:rPr>
          <w:rFonts w:ascii="Times New Roman" w:hAnsi="Times New Roman" w:cs="Times New Roman"/>
          <w:sz w:val="24"/>
          <w:szCs w:val="24"/>
        </w:rPr>
        <w:t xml:space="preserve"> Добро Поље</w:t>
      </w:r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B7C63">
        <w:rPr>
          <w:rFonts w:ascii="Times New Roman" w:hAnsi="Times New Roman" w:cs="Times New Roman"/>
          <w:sz w:val="24"/>
          <w:szCs w:val="24"/>
        </w:rPr>
        <w:t>ОШ „ Јован Јовановић Змај</w:t>
      </w:r>
      <w:proofErr w:type="gramStart"/>
      <w:r w:rsidRPr="002B7C63">
        <w:rPr>
          <w:rFonts w:ascii="Times New Roman" w:hAnsi="Times New Roman" w:cs="Times New Roman"/>
          <w:sz w:val="24"/>
          <w:szCs w:val="24"/>
        </w:rPr>
        <w:t>“ Змајево</w:t>
      </w:r>
      <w:proofErr w:type="gramEnd"/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B7C63">
        <w:rPr>
          <w:rFonts w:ascii="Times New Roman" w:hAnsi="Times New Roman" w:cs="Times New Roman"/>
          <w:sz w:val="24"/>
          <w:szCs w:val="24"/>
        </w:rPr>
        <w:t>ОШ „ Бранко Радичевић</w:t>
      </w:r>
      <w:proofErr w:type="gramStart"/>
      <w:r w:rsidRPr="002B7C63">
        <w:rPr>
          <w:rFonts w:ascii="Times New Roman" w:hAnsi="Times New Roman" w:cs="Times New Roman"/>
          <w:sz w:val="24"/>
          <w:szCs w:val="24"/>
        </w:rPr>
        <w:t>“ Савино</w:t>
      </w:r>
      <w:proofErr w:type="gramEnd"/>
      <w:r w:rsidRPr="002B7C63">
        <w:rPr>
          <w:rFonts w:ascii="Times New Roman" w:hAnsi="Times New Roman" w:cs="Times New Roman"/>
          <w:sz w:val="24"/>
          <w:szCs w:val="24"/>
        </w:rPr>
        <w:t xml:space="preserve"> Село</w:t>
      </w:r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B7C63">
        <w:rPr>
          <w:rFonts w:ascii="Times New Roman" w:hAnsi="Times New Roman" w:cs="Times New Roman"/>
          <w:sz w:val="24"/>
          <w:szCs w:val="24"/>
        </w:rPr>
        <w:t>Гимназија „Жарко Зрењанин</w:t>
      </w:r>
      <w:proofErr w:type="gramStart"/>
      <w:r w:rsidRPr="002B7C63">
        <w:rPr>
          <w:rFonts w:ascii="Times New Roman" w:hAnsi="Times New Roman" w:cs="Times New Roman"/>
          <w:sz w:val="24"/>
          <w:szCs w:val="24"/>
        </w:rPr>
        <w:t>“ Врбас</w:t>
      </w:r>
      <w:proofErr w:type="gramEnd"/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proofErr w:type="gramStart"/>
      <w:r w:rsidRPr="002B7C63">
        <w:rPr>
          <w:rFonts w:ascii="Times New Roman" w:hAnsi="Times New Roman" w:cs="Times New Roman"/>
          <w:sz w:val="24"/>
          <w:szCs w:val="24"/>
        </w:rPr>
        <w:t>ССШ „4.</w:t>
      </w:r>
      <w:proofErr w:type="gramEnd"/>
      <w:r w:rsidRPr="002B7C63">
        <w:rPr>
          <w:rFonts w:ascii="Times New Roman" w:hAnsi="Times New Roman" w:cs="Times New Roman"/>
          <w:sz w:val="24"/>
          <w:szCs w:val="24"/>
        </w:rPr>
        <w:t xml:space="preserve"> ЈУЛИ</w:t>
      </w:r>
      <w:proofErr w:type="gramStart"/>
      <w:r w:rsidRPr="002B7C63">
        <w:rPr>
          <w:rFonts w:ascii="Times New Roman" w:hAnsi="Times New Roman" w:cs="Times New Roman"/>
          <w:sz w:val="24"/>
          <w:szCs w:val="24"/>
        </w:rPr>
        <w:t>“ Врбас</w:t>
      </w:r>
      <w:proofErr w:type="gramEnd"/>
      <w:r w:rsidRPr="002B7C63">
        <w:rPr>
          <w:rFonts w:ascii="Times New Roman" w:hAnsi="Times New Roman" w:cs="Times New Roman"/>
          <w:sz w:val="24"/>
          <w:szCs w:val="24"/>
        </w:rPr>
        <w:t xml:space="preserve"> </w:t>
      </w:r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B7C63">
        <w:rPr>
          <w:rFonts w:ascii="Times New Roman" w:hAnsi="Times New Roman" w:cs="Times New Roman"/>
          <w:sz w:val="24"/>
          <w:szCs w:val="24"/>
        </w:rPr>
        <w:t>Предшколска установа „ Бошко Буха</w:t>
      </w:r>
      <w:proofErr w:type="gramStart"/>
      <w:r w:rsidRPr="002B7C63">
        <w:rPr>
          <w:rFonts w:ascii="Times New Roman" w:hAnsi="Times New Roman" w:cs="Times New Roman"/>
          <w:sz w:val="24"/>
          <w:szCs w:val="24"/>
        </w:rPr>
        <w:t>“ Врбас</w:t>
      </w:r>
      <w:proofErr w:type="gramEnd"/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B7C63">
        <w:rPr>
          <w:rFonts w:ascii="Times New Roman" w:hAnsi="Times New Roman" w:cs="Times New Roman"/>
          <w:sz w:val="24"/>
          <w:szCs w:val="24"/>
        </w:rPr>
        <w:t>Средња медицинска школа „Козма и Дамјан</w:t>
      </w:r>
      <w:proofErr w:type="gramStart"/>
      <w:r w:rsidRPr="002B7C63">
        <w:rPr>
          <w:rFonts w:ascii="Times New Roman" w:hAnsi="Times New Roman" w:cs="Times New Roman"/>
          <w:sz w:val="24"/>
          <w:szCs w:val="24"/>
        </w:rPr>
        <w:t>“ Врбас</w:t>
      </w:r>
      <w:proofErr w:type="gramEnd"/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Pr="000A4D14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Pr="008870ED" w:rsidRDefault="004D1C62" w:rsidP="004D1C62">
      <w:pPr>
        <w:pStyle w:val="NoSpacing"/>
        <w:tabs>
          <w:tab w:val="left" w:pos="3940"/>
        </w:tabs>
        <w:rPr>
          <w:rFonts w:ascii="Times New Roman" w:hAnsi="Times New Roman" w:cs="Times New Roman"/>
          <w:b/>
          <w:sz w:val="24"/>
          <w:szCs w:val="24"/>
        </w:rPr>
      </w:pPr>
      <w:r w:rsidRPr="008870ED">
        <w:rPr>
          <w:rFonts w:ascii="Times New Roman" w:hAnsi="Times New Roman" w:cs="Times New Roman"/>
          <w:b/>
          <w:sz w:val="24"/>
          <w:szCs w:val="24"/>
        </w:rPr>
        <w:t>ПОСЛОВИ ИНСПЕКЦИЈСКОГ НАДЗОРА</w:t>
      </w:r>
      <w:r w:rsidRPr="008870ED">
        <w:rPr>
          <w:rFonts w:ascii="Times New Roman" w:hAnsi="Times New Roman" w:cs="Times New Roman"/>
          <w:b/>
          <w:sz w:val="24"/>
          <w:szCs w:val="24"/>
        </w:rPr>
        <w:tab/>
      </w: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870ED">
        <w:rPr>
          <w:rFonts w:ascii="Times New Roman" w:hAnsi="Times New Roman" w:cs="Times New Roman"/>
          <w:sz w:val="24"/>
          <w:szCs w:val="24"/>
        </w:rPr>
        <w:t>Инспекцијски надзор над радом установа образоваља на територији Општине Врбас, као</w:t>
      </w: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proofErr w:type="gramStart"/>
      <w:r w:rsidRPr="008870ED">
        <w:rPr>
          <w:rFonts w:ascii="Times New Roman" w:hAnsi="Times New Roman" w:cs="Times New Roman"/>
          <w:sz w:val="24"/>
          <w:szCs w:val="24"/>
        </w:rPr>
        <w:t>поверени</w:t>
      </w:r>
      <w:proofErr w:type="gramEnd"/>
      <w:r w:rsidRPr="008870ED">
        <w:rPr>
          <w:rFonts w:ascii="Times New Roman" w:hAnsi="Times New Roman" w:cs="Times New Roman"/>
          <w:sz w:val="24"/>
          <w:szCs w:val="24"/>
        </w:rPr>
        <w:t xml:space="preserve"> посао, обавља Општинска управа, сходно чл. 18. Закона о просветној инспекцији ("Сл.</w:t>
      </w: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proofErr w:type="gramStart"/>
      <w:r w:rsidRPr="008870ED">
        <w:rPr>
          <w:rFonts w:ascii="Times New Roman" w:hAnsi="Times New Roman" w:cs="Times New Roman"/>
          <w:sz w:val="24"/>
          <w:szCs w:val="24"/>
        </w:rPr>
        <w:t>гласник</w:t>
      </w:r>
      <w:proofErr w:type="gramEnd"/>
      <w:r w:rsidRPr="008870ED">
        <w:rPr>
          <w:rFonts w:ascii="Times New Roman" w:hAnsi="Times New Roman" w:cs="Times New Roman"/>
          <w:sz w:val="24"/>
          <w:szCs w:val="24"/>
        </w:rPr>
        <w:t xml:space="preserve"> РС", бр. 27/2018).</w:t>
      </w: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proofErr w:type="gramStart"/>
      <w:r w:rsidRPr="008870ED">
        <w:rPr>
          <w:rFonts w:ascii="Times New Roman" w:hAnsi="Times New Roman" w:cs="Times New Roman"/>
          <w:sz w:val="24"/>
          <w:szCs w:val="24"/>
        </w:rPr>
        <w:t>Координацију послова инспекцијског надзора из делокруга републичке инспекције поверених аутономној покрајини и јединици локалне самоуправе, применом овлашћења у вршељу надзора над радом прописаних законом којим се уређује државна управа, врши републичка инспекција.</w:t>
      </w:r>
      <w:proofErr w:type="gramEnd"/>
      <w:r w:rsidRPr="008870ED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8870ED">
        <w:rPr>
          <w:rFonts w:ascii="Times New Roman" w:hAnsi="Times New Roman" w:cs="Times New Roman"/>
          <w:sz w:val="24"/>
          <w:szCs w:val="24"/>
        </w:rPr>
        <w:t>У ову координацију спада и организоваље тзв.</w:t>
      </w:r>
      <w:proofErr w:type="gramEnd"/>
      <w:r w:rsidRPr="008870ED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8870ED">
        <w:rPr>
          <w:rFonts w:ascii="Times New Roman" w:hAnsi="Times New Roman" w:cs="Times New Roman"/>
          <w:sz w:val="24"/>
          <w:szCs w:val="24"/>
        </w:rPr>
        <w:t>заједничких</w:t>
      </w:r>
      <w:proofErr w:type="gramEnd"/>
      <w:r w:rsidRPr="008870ED">
        <w:rPr>
          <w:rFonts w:ascii="Times New Roman" w:hAnsi="Times New Roman" w:cs="Times New Roman"/>
          <w:sz w:val="24"/>
          <w:szCs w:val="24"/>
        </w:rPr>
        <w:t xml:space="preserve"> акција републичких инспектора, покрајинских инспектора и инспектора јединице локалне самоуправе.</w:t>
      </w: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proofErr w:type="gramStart"/>
      <w:r w:rsidRPr="008870ED">
        <w:rPr>
          <w:rFonts w:ascii="Times New Roman" w:hAnsi="Times New Roman" w:cs="Times New Roman"/>
          <w:sz w:val="24"/>
          <w:szCs w:val="24"/>
        </w:rPr>
        <w:t>Послове инспекцијског надзора врше просветни инспектори.</w:t>
      </w:r>
      <w:proofErr w:type="gramEnd"/>
      <w:r w:rsidRPr="008870ED">
        <w:rPr>
          <w:rFonts w:ascii="Times New Roman" w:hAnsi="Times New Roman" w:cs="Times New Roman"/>
          <w:sz w:val="24"/>
          <w:szCs w:val="24"/>
        </w:rPr>
        <w:t xml:space="preserve"> Правилником о утврђиваљу</w:t>
      </w: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proofErr w:type="gramStart"/>
      <w:r w:rsidRPr="008870ED">
        <w:rPr>
          <w:rFonts w:ascii="Times New Roman" w:hAnsi="Times New Roman" w:cs="Times New Roman"/>
          <w:sz w:val="24"/>
          <w:szCs w:val="24"/>
        </w:rPr>
        <w:t>потребног</w:t>
      </w:r>
      <w:proofErr w:type="gramEnd"/>
      <w:r w:rsidRPr="008870ED">
        <w:rPr>
          <w:rFonts w:ascii="Times New Roman" w:hAnsi="Times New Roman" w:cs="Times New Roman"/>
          <w:sz w:val="24"/>
          <w:szCs w:val="24"/>
        </w:rPr>
        <w:t xml:space="preserve"> броја просветних инспектора у општинској, односно градској управи ("Сл. гласник РС", бр. 52/2018), утврђено је да послове просветног инспектора у Општини Врбас обавља 1</w:t>
      </w: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proofErr w:type="gramStart"/>
      <w:r w:rsidRPr="008870ED">
        <w:rPr>
          <w:rFonts w:ascii="Times New Roman" w:hAnsi="Times New Roman" w:cs="Times New Roman"/>
          <w:sz w:val="24"/>
          <w:szCs w:val="24"/>
        </w:rPr>
        <w:t>просветни</w:t>
      </w:r>
      <w:proofErr w:type="gramEnd"/>
      <w:r w:rsidRPr="008870ED">
        <w:rPr>
          <w:rFonts w:ascii="Times New Roman" w:hAnsi="Times New Roman" w:cs="Times New Roman"/>
          <w:sz w:val="24"/>
          <w:szCs w:val="24"/>
        </w:rPr>
        <w:t xml:space="preserve"> инспектор.</w:t>
      </w: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870ED">
        <w:rPr>
          <w:rFonts w:ascii="Times New Roman" w:hAnsi="Times New Roman" w:cs="Times New Roman"/>
          <w:sz w:val="24"/>
          <w:szCs w:val="24"/>
        </w:rPr>
        <w:t>Просветни инспектор у вршењу својих овлашћења користе следеће прописе:</w:t>
      </w: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870ED">
        <w:rPr>
          <w:rFonts w:ascii="Times New Roman" w:hAnsi="Times New Roman" w:cs="Times New Roman"/>
          <w:sz w:val="24"/>
          <w:szCs w:val="24"/>
        </w:rPr>
        <w:t>- Закон о просветној инспекцији ("Сл. гласник РС", бр. 27/18и 129/2021);</w:t>
      </w: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870ED">
        <w:rPr>
          <w:rFonts w:ascii="Times New Roman" w:hAnsi="Times New Roman" w:cs="Times New Roman"/>
          <w:sz w:val="24"/>
          <w:szCs w:val="24"/>
        </w:rPr>
        <w:t>- Закон о инспекцијском надзору ("Сл. гласник РС", бр. 36/2015</w:t>
      </w:r>
      <w:proofErr w:type="gramStart"/>
      <w:r w:rsidRPr="008870ED">
        <w:rPr>
          <w:rFonts w:ascii="Times New Roman" w:hAnsi="Times New Roman" w:cs="Times New Roman"/>
          <w:sz w:val="24"/>
          <w:szCs w:val="24"/>
        </w:rPr>
        <w:t>,44</w:t>
      </w:r>
      <w:proofErr w:type="gramEnd"/>
      <w:r w:rsidRPr="008870ED">
        <w:rPr>
          <w:rFonts w:ascii="Times New Roman" w:hAnsi="Times New Roman" w:cs="Times New Roman"/>
          <w:sz w:val="24"/>
          <w:szCs w:val="24"/>
        </w:rPr>
        <w:t>/2018 и 95/2018);</w:t>
      </w: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870ED">
        <w:rPr>
          <w:rFonts w:ascii="Times New Roman" w:hAnsi="Times New Roman" w:cs="Times New Roman"/>
          <w:sz w:val="24"/>
          <w:szCs w:val="24"/>
        </w:rPr>
        <w:t>- Закон о основама система образовања и васпитања ("Сл. гласник РС", бр.88/2017, 27/2018 и 10/2019</w:t>
      </w:r>
      <w:proofErr w:type="gramStart"/>
      <w:r w:rsidRPr="008870ED">
        <w:rPr>
          <w:rFonts w:ascii="Times New Roman" w:hAnsi="Times New Roman" w:cs="Times New Roman"/>
          <w:sz w:val="24"/>
          <w:szCs w:val="24"/>
        </w:rPr>
        <w:t>,6</w:t>
      </w:r>
      <w:proofErr w:type="gramEnd"/>
      <w:r w:rsidRPr="008870ED">
        <w:rPr>
          <w:rFonts w:ascii="Times New Roman" w:hAnsi="Times New Roman" w:cs="Times New Roman"/>
          <w:sz w:val="24"/>
          <w:szCs w:val="24"/>
        </w:rPr>
        <w:t>/2020 и 129/21);</w:t>
      </w: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870ED">
        <w:rPr>
          <w:rFonts w:ascii="Times New Roman" w:hAnsi="Times New Roman" w:cs="Times New Roman"/>
          <w:sz w:val="24"/>
          <w:szCs w:val="24"/>
        </w:rPr>
        <w:t>- Закон о предшколском васпитању и образовању ("Сл. гласник РС", бр. 18/10, 1012017,</w:t>
      </w: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870ED">
        <w:rPr>
          <w:rFonts w:ascii="Times New Roman" w:hAnsi="Times New Roman" w:cs="Times New Roman"/>
          <w:sz w:val="24"/>
          <w:szCs w:val="24"/>
        </w:rPr>
        <w:t>113/2017</w:t>
      </w:r>
      <w:proofErr w:type="gramStart"/>
      <w:r w:rsidRPr="008870ED">
        <w:rPr>
          <w:rFonts w:ascii="Times New Roman" w:hAnsi="Times New Roman" w:cs="Times New Roman"/>
          <w:sz w:val="24"/>
          <w:szCs w:val="24"/>
        </w:rPr>
        <w:t>,113</w:t>
      </w:r>
      <w:proofErr w:type="gramEnd"/>
      <w:r w:rsidRPr="008870ED">
        <w:rPr>
          <w:rFonts w:ascii="Times New Roman" w:hAnsi="Times New Roman" w:cs="Times New Roman"/>
          <w:sz w:val="24"/>
          <w:szCs w:val="24"/>
        </w:rPr>
        <w:t>/2017 и 10/2019 и 129/21);</w:t>
      </w: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870ED">
        <w:rPr>
          <w:rFonts w:ascii="Times New Roman" w:hAnsi="Times New Roman" w:cs="Times New Roman"/>
          <w:sz w:val="24"/>
          <w:szCs w:val="24"/>
        </w:rPr>
        <w:t>- Закон о основном образовању и васпитању ("Сл. гласник РС", бр. 55/13,101/17</w:t>
      </w:r>
      <w:proofErr w:type="gramStart"/>
      <w:r w:rsidRPr="008870ED">
        <w:rPr>
          <w:rFonts w:ascii="Times New Roman" w:hAnsi="Times New Roman" w:cs="Times New Roman"/>
          <w:sz w:val="24"/>
          <w:szCs w:val="24"/>
        </w:rPr>
        <w:t>,27</w:t>
      </w:r>
      <w:proofErr w:type="gramEnd"/>
      <w:r w:rsidRPr="008870ED">
        <w:rPr>
          <w:rFonts w:ascii="Times New Roman" w:hAnsi="Times New Roman" w:cs="Times New Roman"/>
          <w:sz w:val="24"/>
          <w:szCs w:val="24"/>
        </w:rPr>
        <w:t>/18 и 10/19);</w:t>
      </w: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870ED">
        <w:rPr>
          <w:rFonts w:ascii="Times New Roman" w:hAnsi="Times New Roman" w:cs="Times New Roman"/>
          <w:sz w:val="24"/>
          <w:szCs w:val="24"/>
        </w:rPr>
        <w:t>- Закон о средњем образовању и васпитању ("Сл. гласник РС", бр. 55/13, 1О1/17 и 27/18);</w:t>
      </w: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870ED">
        <w:rPr>
          <w:rFonts w:ascii="Times New Roman" w:hAnsi="Times New Roman" w:cs="Times New Roman"/>
          <w:sz w:val="24"/>
          <w:szCs w:val="24"/>
        </w:rPr>
        <w:t>- Закон о образовању одраслих ("Сл. гласник РС", бр. 55/13, 88/17 и 27/18);</w:t>
      </w: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870ED">
        <w:rPr>
          <w:rFonts w:ascii="Times New Roman" w:hAnsi="Times New Roman" w:cs="Times New Roman"/>
          <w:sz w:val="24"/>
          <w:szCs w:val="24"/>
        </w:rPr>
        <w:t>- Закон о уџбеницима ("Сл. гласник РС", бр. 27/18);</w:t>
      </w: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870ED">
        <w:rPr>
          <w:rFonts w:ascii="Times New Roman" w:hAnsi="Times New Roman" w:cs="Times New Roman"/>
          <w:sz w:val="24"/>
          <w:szCs w:val="24"/>
        </w:rPr>
        <w:t>- Закон о заштити становништва од изложености дуванском диму ("Сл. гласник РС", бр. 30/2010);</w:t>
      </w: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870ED">
        <w:rPr>
          <w:rFonts w:ascii="Times New Roman" w:hAnsi="Times New Roman" w:cs="Times New Roman"/>
          <w:sz w:val="24"/>
          <w:szCs w:val="24"/>
        </w:rPr>
        <w:t>- Закон о општем управном поступку ("Сл. гласник РС", бр. 18/16 и 95/18);</w:t>
      </w: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proofErr w:type="gramStart"/>
      <w:r w:rsidRPr="008870ED">
        <w:rPr>
          <w:rFonts w:ascii="Times New Roman" w:hAnsi="Times New Roman" w:cs="Times New Roman"/>
          <w:sz w:val="24"/>
          <w:szCs w:val="24"/>
        </w:rPr>
        <w:t>- Важећи правилници донети на основу наведених закона и други подзаконски акти.</w:t>
      </w:r>
      <w:proofErr w:type="gramEnd"/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proofErr w:type="gramStart"/>
      <w:r w:rsidRPr="008870ED">
        <w:rPr>
          <w:rFonts w:ascii="Times New Roman" w:hAnsi="Times New Roman" w:cs="Times New Roman"/>
          <w:sz w:val="24"/>
          <w:szCs w:val="24"/>
        </w:rPr>
        <w:t>Просветни инспектор прати законску регулативу и у случају било каквих промена прописа који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8870ED">
        <w:rPr>
          <w:rFonts w:ascii="Times New Roman" w:hAnsi="Times New Roman" w:cs="Times New Roman"/>
          <w:sz w:val="24"/>
          <w:szCs w:val="24"/>
        </w:rPr>
        <w:t>се односе на њихов рад и рад установа образовања, примељују их одмах по њиховом ступању на снагу.</w:t>
      </w:r>
      <w:proofErr w:type="gramEnd"/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870ED">
        <w:rPr>
          <w:rFonts w:ascii="Times New Roman" w:hAnsi="Times New Roman" w:cs="Times New Roman"/>
          <w:sz w:val="24"/>
          <w:szCs w:val="24"/>
        </w:rPr>
        <w:t>Поред инспекцијског надзора просветни инспектори обављају и следеће послове: рад са</w:t>
      </w: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870ED">
        <w:rPr>
          <w:rFonts w:ascii="Times New Roman" w:hAnsi="Times New Roman" w:cs="Times New Roman"/>
          <w:sz w:val="24"/>
          <w:szCs w:val="24"/>
        </w:rPr>
        <w:t>странкама, израда записника, подношење извештаја надлежном Министарству, Покрајинском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8870ED">
        <w:rPr>
          <w:rFonts w:ascii="Times New Roman" w:hAnsi="Times New Roman" w:cs="Times New Roman"/>
          <w:sz w:val="24"/>
          <w:szCs w:val="24"/>
        </w:rPr>
        <w:t>секретаријату и руководиоцу Одељења, вођење прописане евиденције о инспекцијском надзору,праћење закона и стручне литературе, присуствовање семинарима и стручним скуповима, вођење статистичких података који се односе на рад установа и други релевантни послови.</w:t>
      </w: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4D1C62" w:rsidRPr="008F7C97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b/>
          <w:sz w:val="24"/>
          <w:szCs w:val="24"/>
        </w:rPr>
      </w:pPr>
      <w:proofErr w:type="gramStart"/>
      <w:r w:rsidRPr="008870ED">
        <w:rPr>
          <w:rFonts w:ascii="Times New Roman" w:hAnsi="Times New Roman" w:cs="Times New Roman"/>
          <w:b/>
          <w:sz w:val="24"/>
          <w:szCs w:val="24"/>
        </w:rPr>
        <w:t>БРОЈ ПЛАНИРАНИХ ИНСПЕКЦИЈСКИХ НАДЗОРА у школској 2022/2023.</w:t>
      </w:r>
      <w:proofErr w:type="gramEnd"/>
      <w:r w:rsidRPr="008870ED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gramStart"/>
      <w:r w:rsidRPr="008870ED">
        <w:rPr>
          <w:rFonts w:ascii="Times New Roman" w:hAnsi="Times New Roman" w:cs="Times New Roman"/>
          <w:b/>
          <w:sz w:val="24"/>
          <w:szCs w:val="24"/>
        </w:rPr>
        <w:t>години</w:t>
      </w:r>
      <w:proofErr w:type="gramEnd"/>
      <w:r w:rsidRPr="008870ED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b/>
          <w:sz w:val="24"/>
          <w:szCs w:val="24"/>
        </w:rPr>
      </w:pP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870ED">
        <w:rPr>
          <w:rFonts w:ascii="Times New Roman" w:hAnsi="Times New Roman" w:cs="Times New Roman"/>
          <w:b/>
          <w:sz w:val="24"/>
          <w:szCs w:val="24"/>
        </w:rPr>
        <w:t>Број редовних надзора:</w:t>
      </w:r>
      <w:r w:rsidRPr="008870ED">
        <w:rPr>
          <w:rFonts w:ascii="Times New Roman" w:hAnsi="Times New Roman" w:cs="Times New Roman"/>
          <w:sz w:val="24"/>
          <w:szCs w:val="24"/>
        </w:rPr>
        <w:t xml:space="preserve"> 14</w:t>
      </w: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870ED">
        <w:rPr>
          <w:rFonts w:ascii="Times New Roman" w:hAnsi="Times New Roman" w:cs="Times New Roman"/>
          <w:b/>
          <w:sz w:val="24"/>
          <w:szCs w:val="24"/>
        </w:rPr>
        <w:t>Период у коме ће се вршити редовни надзор:</w:t>
      </w:r>
      <w:r w:rsidRPr="008870ED">
        <w:rPr>
          <w:rFonts w:ascii="Times New Roman" w:hAnsi="Times New Roman" w:cs="Times New Roman"/>
          <w:sz w:val="24"/>
          <w:szCs w:val="24"/>
        </w:rPr>
        <w:t xml:space="preserve"> 15.10.2022 - 01.05.2023. </w:t>
      </w:r>
      <w:proofErr w:type="gramStart"/>
      <w:r w:rsidRPr="008870ED">
        <w:rPr>
          <w:rFonts w:ascii="Times New Roman" w:hAnsi="Times New Roman" w:cs="Times New Roman"/>
          <w:sz w:val="24"/>
          <w:szCs w:val="24"/>
        </w:rPr>
        <w:t>године</w:t>
      </w:r>
      <w:proofErr w:type="gramEnd"/>
      <w:r w:rsidRPr="008870ED">
        <w:rPr>
          <w:rFonts w:ascii="Times New Roman" w:hAnsi="Times New Roman" w:cs="Times New Roman"/>
          <w:sz w:val="24"/>
          <w:szCs w:val="24"/>
        </w:rPr>
        <w:t xml:space="preserve"> </w:t>
      </w: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870ED">
        <w:rPr>
          <w:rFonts w:ascii="Times New Roman" w:hAnsi="Times New Roman" w:cs="Times New Roman"/>
          <w:b/>
          <w:sz w:val="24"/>
          <w:szCs w:val="24"/>
        </w:rPr>
        <w:t>Очекивани број ванредних, број надзора контролних и превентивних (саветодавних) надзора и период у којем ће се вршити:</w:t>
      </w:r>
      <w:r>
        <w:rPr>
          <w:rFonts w:ascii="Times New Roman" w:hAnsi="Times New Roman" w:cs="Times New Roman"/>
          <w:sz w:val="24"/>
          <w:szCs w:val="24"/>
        </w:rPr>
        <w:t xml:space="preserve">  2</w:t>
      </w:r>
      <w:r w:rsidRPr="008870ED">
        <w:rPr>
          <w:rFonts w:ascii="Times New Roman" w:hAnsi="Times New Roman" w:cs="Times New Roman"/>
          <w:sz w:val="24"/>
          <w:szCs w:val="24"/>
        </w:rPr>
        <w:t>5</w:t>
      </w: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870ED">
        <w:rPr>
          <w:rFonts w:ascii="Times New Roman" w:hAnsi="Times New Roman" w:cs="Times New Roman"/>
          <w:b/>
          <w:sz w:val="24"/>
          <w:szCs w:val="24"/>
        </w:rPr>
        <w:t xml:space="preserve">Облици надзора: </w:t>
      </w:r>
      <w:r w:rsidRPr="008870ED">
        <w:rPr>
          <w:rFonts w:ascii="Times New Roman" w:hAnsi="Times New Roman" w:cs="Times New Roman"/>
          <w:sz w:val="24"/>
          <w:szCs w:val="24"/>
        </w:rPr>
        <w:t>теренски, канцеларијски</w:t>
      </w:r>
    </w:p>
    <w:p w:rsidR="004D1C62" w:rsidRDefault="004D1C62" w:rsidP="004D1C62">
      <w:pPr>
        <w:pStyle w:val="NoSpacing"/>
      </w:pP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870ED">
        <w:rPr>
          <w:rFonts w:ascii="Times New Roman" w:hAnsi="Times New Roman" w:cs="Times New Roman"/>
          <w:b/>
          <w:sz w:val="24"/>
          <w:szCs w:val="24"/>
        </w:rPr>
        <w:t>Планиране мере и активности превентивног деловања</w:t>
      </w:r>
      <w:proofErr w:type="gramStart"/>
      <w:r w:rsidRPr="008870ED">
        <w:rPr>
          <w:rFonts w:ascii="Times New Roman" w:hAnsi="Times New Roman" w:cs="Times New Roman"/>
          <w:b/>
          <w:sz w:val="24"/>
          <w:szCs w:val="24"/>
        </w:rPr>
        <w:t>:</w:t>
      </w:r>
      <w:r w:rsidRPr="008870ED">
        <w:rPr>
          <w:rFonts w:ascii="Times New Roman" w:hAnsi="Times New Roman" w:cs="Times New Roman"/>
          <w:sz w:val="24"/>
          <w:szCs w:val="24"/>
        </w:rPr>
        <w:t>Спречавање</w:t>
      </w:r>
      <w:proofErr w:type="gramEnd"/>
      <w:r w:rsidRPr="008870ED">
        <w:rPr>
          <w:rFonts w:ascii="Times New Roman" w:hAnsi="Times New Roman" w:cs="Times New Roman"/>
          <w:sz w:val="24"/>
          <w:szCs w:val="24"/>
        </w:rPr>
        <w:t xml:space="preserve"> настанка незаконитости путем информисања установа и странака.</w:t>
      </w: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proofErr w:type="gramStart"/>
      <w:r w:rsidRPr="008870ED">
        <w:rPr>
          <w:rFonts w:ascii="Times New Roman" w:hAnsi="Times New Roman" w:cs="Times New Roman"/>
          <w:sz w:val="24"/>
          <w:szCs w:val="24"/>
        </w:rPr>
        <w:t>Пружање стручне и саветодавне подршке установама или лицу које остварује одређена права у установи.</w:t>
      </w:r>
      <w:proofErr w:type="gramEnd"/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proofErr w:type="gramStart"/>
      <w:r w:rsidRPr="008870ED">
        <w:rPr>
          <w:rFonts w:ascii="Times New Roman" w:hAnsi="Times New Roman" w:cs="Times New Roman"/>
          <w:sz w:val="24"/>
          <w:szCs w:val="24"/>
        </w:rPr>
        <w:t>Службене саветодавне посете установама.</w:t>
      </w:r>
      <w:proofErr w:type="gramEnd"/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proofErr w:type="gramStart"/>
      <w:r w:rsidRPr="008870ED">
        <w:rPr>
          <w:rFonts w:ascii="Times New Roman" w:hAnsi="Times New Roman" w:cs="Times New Roman"/>
          <w:sz w:val="24"/>
          <w:szCs w:val="24"/>
        </w:rPr>
        <w:t>Праћење и анализа стања у области инспекцијског надзора над деловања радом установа, као и процена ризика.</w:t>
      </w:r>
      <w:proofErr w:type="gramEnd"/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proofErr w:type="gramStart"/>
      <w:r w:rsidRPr="008870ED">
        <w:rPr>
          <w:rFonts w:ascii="Times New Roman" w:hAnsi="Times New Roman" w:cs="Times New Roman"/>
          <w:sz w:val="24"/>
          <w:szCs w:val="24"/>
        </w:rPr>
        <w:t>Предузимање превентивних инспекцијских надзора, тј.инспекцијских надзора усредсређених на спречавање настанкавероватних штетних последица.</w:t>
      </w:r>
      <w:proofErr w:type="gramEnd"/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b/>
          <w:sz w:val="24"/>
          <w:szCs w:val="24"/>
        </w:rPr>
      </w:pPr>
      <w:r w:rsidRPr="008870ED">
        <w:rPr>
          <w:rFonts w:ascii="Times New Roman" w:hAnsi="Times New Roman" w:cs="Times New Roman"/>
          <w:b/>
          <w:sz w:val="24"/>
          <w:szCs w:val="24"/>
        </w:rPr>
        <w:t xml:space="preserve">Планиране мере и активности за спречавање делатности нерегистрованих субјеката: </w:t>
      </w: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870ED">
        <w:rPr>
          <w:rFonts w:ascii="Times New Roman" w:hAnsi="Times New Roman" w:cs="Times New Roman"/>
          <w:sz w:val="24"/>
          <w:szCs w:val="24"/>
        </w:rPr>
        <w:t>Саветодавно и едукативно деловање легалним субјектима, професионалан и етички приступ, као и активности за понашање и опхођење инспектора би у садејству са вршењем</w:t>
      </w: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proofErr w:type="gramStart"/>
      <w:r w:rsidRPr="008870ED">
        <w:rPr>
          <w:rFonts w:ascii="Times New Roman" w:hAnsi="Times New Roman" w:cs="Times New Roman"/>
          <w:sz w:val="24"/>
          <w:szCs w:val="24"/>
        </w:rPr>
        <w:t>спречавање</w:t>
      </w:r>
      <w:proofErr w:type="gramEnd"/>
      <w:r w:rsidRPr="008870ED">
        <w:rPr>
          <w:rFonts w:ascii="Times New Roman" w:hAnsi="Times New Roman" w:cs="Times New Roman"/>
          <w:sz w:val="24"/>
          <w:szCs w:val="24"/>
        </w:rPr>
        <w:t xml:space="preserve"> корективних и репресивних овлашћења требало да доведе до јасног</w:t>
      </w: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proofErr w:type="gramStart"/>
      <w:r w:rsidRPr="008870ED">
        <w:rPr>
          <w:rFonts w:ascii="Times New Roman" w:hAnsi="Times New Roman" w:cs="Times New Roman"/>
          <w:sz w:val="24"/>
          <w:szCs w:val="24"/>
        </w:rPr>
        <w:t>делатности</w:t>
      </w:r>
      <w:proofErr w:type="gramEnd"/>
      <w:r w:rsidRPr="008870ED">
        <w:rPr>
          <w:rFonts w:ascii="Times New Roman" w:hAnsi="Times New Roman" w:cs="Times New Roman"/>
          <w:sz w:val="24"/>
          <w:szCs w:val="24"/>
        </w:rPr>
        <w:t xml:space="preserve"> увиђања предности обављања делатности у својству регистрованог</w:t>
      </w: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proofErr w:type="gramStart"/>
      <w:r w:rsidRPr="008870ED">
        <w:rPr>
          <w:rFonts w:ascii="Times New Roman" w:hAnsi="Times New Roman" w:cs="Times New Roman"/>
          <w:sz w:val="24"/>
          <w:szCs w:val="24"/>
        </w:rPr>
        <w:t>нерегистрованих</w:t>
      </w:r>
      <w:proofErr w:type="gramEnd"/>
      <w:r w:rsidRPr="008870ED">
        <w:rPr>
          <w:rFonts w:ascii="Times New Roman" w:hAnsi="Times New Roman" w:cs="Times New Roman"/>
          <w:sz w:val="24"/>
          <w:szCs w:val="24"/>
        </w:rPr>
        <w:t xml:space="preserve"> и недостатака обављања делатности у својству нерегистрованог</w:t>
      </w: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proofErr w:type="gramStart"/>
      <w:r w:rsidRPr="008870ED">
        <w:rPr>
          <w:rFonts w:ascii="Times New Roman" w:hAnsi="Times New Roman" w:cs="Times New Roman"/>
          <w:sz w:val="24"/>
          <w:szCs w:val="24"/>
        </w:rPr>
        <w:t>субјекта</w:t>
      </w:r>
      <w:proofErr w:type="gramEnd"/>
      <w:r w:rsidRPr="008870ED">
        <w:rPr>
          <w:rFonts w:ascii="Times New Roman" w:hAnsi="Times New Roman" w:cs="Times New Roman"/>
          <w:sz w:val="24"/>
          <w:szCs w:val="24"/>
        </w:rPr>
        <w:t xml:space="preserve"> субјекта.</w:t>
      </w: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870ED">
        <w:rPr>
          <w:rFonts w:ascii="Times New Roman" w:hAnsi="Times New Roman" w:cs="Times New Roman"/>
          <w:sz w:val="24"/>
          <w:szCs w:val="24"/>
        </w:rPr>
        <w:t>Сарадња инспекције са другим органима у циљу међусобног</w:t>
      </w: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proofErr w:type="gramStart"/>
      <w:r w:rsidRPr="008870ED">
        <w:rPr>
          <w:rFonts w:ascii="Times New Roman" w:hAnsi="Times New Roman" w:cs="Times New Roman"/>
          <w:sz w:val="24"/>
          <w:szCs w:val="24"/>
        </w:rPr>
        <w:t>обавештавања</w:t>
      </w:r>
      <w:proofErr w:type="gramEnd"/>
      <w:r w:rsidRPr="008870ED">
        <w:rPr>
          <w:rFonts w:ascii="Times New Roman" w:hAnsi="Times New Roman" w:cs="Times New Roman"/>
          <w:sz w:val="24"/>
          <w:szCs w:val="24"/>
        </w:rPr>
        <w:t>, размене података, пружање помоћи и заједничке</w:t>
      </w: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proofErr w:type="gramStart"/>
      <w:r w:rsidRPr="008870ED">
        <w:rPr>
          <w:rFonts w:ascii="Times New Roman" w:hAnsi="Times New Roman" w:cs="Times New Roman"/>
          <w:sz w:val="24"/>
          <w:szCs w:val="24"/>
        </w:rPr>
        <w:t>мере</w:t>
      </w:r>
      <w:proofErr w:type="gramEnd"/>
      <w:r w:rsidRPr="008870ED">
        <w:rPr>
          <w:rFonts w:ascii="Times New Roman" w:hAnsi="Times New Roman" w:cs="Times New Roman"/>
          <w:sz w:val="24"/>
          <w:szCs w:val="24"/>
        </w:rPr>
        <w:t xml:space="preserve"> и радње од значаја за инспекцијски надзор.</w:t>
      </w: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b/>
          <w:sz w:val="24"/>
          <w:szCs w:val="24"/>
        </w:rPr>
      </w:pPr>
      <w:proofErr w:type="gramStart"/>
      <w:r w:rsidRPr="008870ED">
        <w:rPr>
          <w:rFonts w:ascii="Times New Roman" w:hAnsi="Times New Roman" w:cs="Times New Roman"/>
          <w:b/>
          <w:sz w:val="24"/>
          <w:szCs w:val="24"/>
        </w:rPr>
        <w:t>Потребна  средства</w:t>
      </w:r>
      <w:proofErr w:type="gramEnd"/>
      <w:r w:rsidRPr="008870ED">
        <w:rPr>
          <w:rFonts w:ascii="Times New Roman" w:hAnsi="Times New Roman" w:cs="Times New Roman"/>
          <w:b/>
          <w:sz w:val="24"/>
          <w:szCs w:val="24"/>
        </w:rPr>
        <w:t xml:space="preserve"> за остваривање плана: </w:t>
      </w: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proofErr w:type="gramStart"/>
      <w:r w:rsidRPr="008870ED">
        <w:rPr>
          <w:rFonts w:ascii="Times New Roman" w:hAnsi="Times New Roman" w:cs="Times New Roman"/>
          <w:sz w:val="24"/>
          <w:szCs w:val="24"/>
        </w:rPr>
        <w:t>Плате, доприноси и пратећи расходи везани за инспекторе.</w:t>
      </w:r>
      <w:proofErr w:type="gramEnd"/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proofErr w:type="gramStart"/>
      <w:r w:rsidRPr="008870ED">
        <w:rPr>
          <w:rFonts w:ascii="Times New Roman" w:hAnsi="Times New Roman" w:cs="Times New Roman"/>
          <w:sz w:val="24"/>
          <w:szCs w:val="24"/>
        </w:rPr>
        <w:t>Опрема за рад.</w:t>
      </w:r>
      <w:proofErr w:type="gramEnd"/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proofErr w:type="gramStart"/>
      <w:r w:rsidRPr="008870ED">
        <w:rPr>
          <w:rFonts w:ascii="Times New Roman" w:hAnsi="Times New Roman" w:cs="Times New Roman"/>
          <w:sz w:val="24"/>
          <w:szCs w:val="24"/>
        </w:rPr>
        <w:t>Стални административни расходи и издаци.</w:t>
      </w:r>
      <w:proofErr w:type="gramEnd"/>
    </w:p>
    <w:p w:rsidR="004D1C62" w:rsidRDefault="004D1C62" w:rsidP="004D1C62">
      <w:pPr>
        <w:pStyle w:val="NoSpacing"/>
      </w:pPr>
      <w:proofErr w:type="gramStart"/>
      <w:r>
        <w:t>Остали расходи и издаци потребни за вршење послова инспекције.</w:t>
      </w:r>
      <w:proofErr w:type="gramEnd"/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8F7C97" w:rsidRDefault="008F7C97" w:rsidP="004D1C62">
      <w:pPr>
        <w:pStyle w:val="NoSpacing"/>
      </w:pPr>
    </w:p>
    <w:p w:rsidR="008F7C97" w:rsidRDefault="008F7C97" w:rsidP="004D1C62">
      <w:pPr>
        <w:pStyle w:val="NoSpacing"/>
      </w:pPr>
    </w:p>
    <w:p w:rsidR="008F7C97" w:rsidRDefault="008F7C97" w:rsidP="004D1C62">
      <w:pPr>
        <w:pStyle w:val="NoSpacing"/>
      </w:pPr>
    </w:p>
    <w:p w:rsidR="008F7C97" w:rsidRDefault="008F7C97" w:rsidP="004D1C62">
      <w:pPr>
        <w:pStyle w:val="NoSpacing"/>
      </w:pPr>
    </w:p>
    <w:p w:rsidR="008F7C97" w:rsidRDefault="008F7C97" w:rsidP="004D1C62">
      <w:pPr>
        <w:pStyle w:val="NoSpacing"/>
      </w:pPr>
    </w:p>
    <w:p w:rsidR="008F7C97" w:rsidRDefault="008F7C97" w:rsidP="004D1C62">
      <w:pPr>
        <w:pStyle w:val="NoSpacing"/>
      </w:pPr>
    </w:p>
    <w:p w:rsidR="008F7C97" w:rsidRDefault="008F7C97" w:rsidP="004D1C62">
      <w:pPr>
        <w:pStyle w:val="NoSpacing"/>
      </w:pPr>
    </w:p>
    <w:p w:rsidR="008F7C97" w:rsidRDefault="008F7C97" w:rsidP="004D1C62">
      <w:pPr>
        <w:pStyle w:val="NoSpacing"/>
      </w:pPr>
    </w:p>
    <w:p w:rsidR="004D1C62" w:rsidRPr="0049424B" w:rsidRDefault="004D1C62" w:rsidP="004D1C62">
      <w:pPr>
        <w:pStyle w:val="NoSpacing"/>
        <w:rPr>
          <w:b/>
        </w:rPr>
      </w:pPr>
    </w:p>
    <w:p w:rsidR="0049424B" w:rsidRPr="0049424B" w:rsidRDefault="0049424B" w:rsidP="0049424B">
      <w:pPr>
        <w:pStyle w:val="NoSpacing"/>
      </w:pPr>
    </w:p>
    <w:p w:rsidR="0049424B" w:rsidRDefault="0049424B" w:rsidP="0049424B">
      <w:pPr>
        <w:pStyle w:val="NoSpacing"/>
        <w:rPr>
          <w:b/>
        </w:rPr>
      </w:pPr>
      <w:proofErr w:type="gramStart"/>
      <w:r w:rsidRPr="00D3482F">
        <w:rPr>
          <w:b/>
        </w:rPr>
        <w:t>БРОЈ ПЛАНИРАНИХ ИНСПЕКЦИЈСКИХ НАДЗ</w:t>
      </w:r>
      <w:r>
        <w:rPr>
          <w:b/>
        </w:rPr>
        <w:t>ОРА ЗА АПРИЛ 2023.</w:t>
      </w:r>
      <w:proofErr w:type="gramEnd"/>
      <w:r>
        <w:rPr>
          <w:b/>
        </w:rPr>
        <w:t xml:space="preserve"> ГОДИНЕ</w:t>
      </w:r>
    </w:p>
    <w:p w:rsidR="0049424B" w:rsidRDefault="0049424B" w:rsidP="0049424B">
      <w:pPr>
        <w:rPr>
          <w:rFonts w:ascii="Times New Roman" w:eastAsia="Times New Roman" w:hAnsi="Times New Roman" w:cs="Times New Roman"/>
          <w:sz w:val="20"/>
          <w:szCs w:val="20"/>
        </w:rPr>
      </w:pPr>
    </w:p>
    <w:tbl>
      <w:tblPr>
        <w:tblW w:w="0" w:type="auto"/>
        <w:tblInd w:w="105" w:type="dxa"/>
        <w:tblLayout w:type="fixed"/>
        <w:tblCellMar>
          <w:left w:w="0" w:type="dxa"/>
          <w:right w:w="0" w:type="dxa"/>
        </w:tblCellMar>
        <w:tblLook w:val="01E0"/>
      </w:tblPr>
      <w:tblGrid>
        <w:gridCol w:w="2435"/>
        <w:gridCol w:w="2800"/>
        <w:gridCol w:w="2029"/>
        <w:gridCol w:w="2029"/>
      </w:tblGrid>
      <w:tr w:rsidR="0049424B" w:rsidTr="00CF05D6">
        <w:trPr>
          <w:trHeight w:hRule="exact" w:val="284"/>
        </w:trPr>
        <w:tc>
          <w:tcPr>
            <w:tcW w:w="243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E4DFEB"/>
          </w:tcPr>
          <w:p w:rsidR="0049424B" w:rsidRDefault="0049424B" w:rsidP="00CF05D6">
            <w:pPr>
              <w:pStyle w:val="TableParagraph"/>
              <w:spacing w:line="267" w:lineRule="exact"/>
              <w:ind w:left="9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Град/Општина</w:t>
            </w:r>
          </w:p>
        </w:tc>
        <w:tc>
          <w:tcPr>
            <w:tcW w:w="6858" w:type="dxa"/>
            <w:gridSpan w:val="3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E4DFEB"/>
          </w:tcPr>
          <w:p w:rsidR="0049424B" w:rsidRDefault="0049424B" w:rsidP="00CF05D6">
            <w:pPr>
              <w:pStyle w:val="TableParagraph"/>
              <w:spacing w:line="272" w:lineRule="exac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</w:rPr>
              <w:t>ВРБАС</w:t>
            </w:r>
          </w:p>
        </w:tc>
      </w:tr>
      <w:tr w:rsidR="0049424B" w:rsidTr="00CF05D6">
        <w:trPr>
          <w:trHeight w:hRule="exact" w:val="566"/>
        </w:trPr>
        <w:tc>
          <w:tcPr>
            <w:tcW w:w="243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49424B" w:rsidRDefault="0049424B" w:rsidP="00CF05D6">
            <w:pPr>
              <w:pStyle w:val="TableParagraph"/>
              <w:spacing w:line="274" w:lineRule="exact"/>
              <w:ind w:left="99" w:right="596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</w:rPr>
              <w:t>Орган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4"/>
                <w:sz w:val="24"/>
              </w:rPr>
              <w:t>који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врши</w:t>
            </w:r>
            <w:r>
              <w:rPr>
                <w:rFonts w:ascii="Times New Roman" w:hAnsi="Times New Roman"/>
                <w:spacing w:val="26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надзор</w:t>
            </w:r>
          </w:p>
        </w:tc>
        <w:tc>
          <w:tcPr>
            <w:tcW w:w="6858" w:type="dxa"/>
            <w:gridSpan w:val="3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49424B" w:rsidRDefault="0049424B" w:rsidP="00CF05D6">
            <w:pPr>
              <w:pStyle w:val="TableParagraph"/>
              <w:spacing w:line="274" w:lineRule="exact"/>
              <w:ind w:left="1228" w:right="361" w:hanging="87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2"/>
                <w:sz w:val="24"/>
              </w:rPr>
              <w:t>Покрајински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секретаријат</w:t>
            </w:r>
            <w:r>
              <w:rPr>
                <w:rFonts w:ascii="Times New Roman" w:hAnsi="Times New Roman"/>
                <w:spacing w:val="2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за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образовање, прописе,</w:t>
            </w:r>
            <w:r>
              <w:rPr>
                <w:rFonts w:ascii="Times New Roman" w:hAnsi="Times New Roman"/>
                <w:spacing w:val="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управу</w:t>
            </w:r>
            <w:r>
              <w:rPr>
                <w:rFonts w:ascii="Times New Roman" w:hAnsi="Times New Roman"/>
                <w:spacing w:val="-8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5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националне</w:t>
            </w:r>
            <w:r>
              <w:rPr>
                <w:rFonts w:ascii="Times New Roman" w:hAnsi="Times New Roman"/>
                <w:spacing w:val="-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мањине-националне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заједнице</w:t>
            </w:r>
          </w:p>
        </w:tc>
      </w:tr>
      <w:tr w:rsidR="0049424B" w:rsidTr="00CF05D6">
        <w:trPr>
          <w:trHeight w:hRule="exact" w:val="283"/>
        </w:trPr>
        <w:tc>
          <w:tcPr>
            <w:tcW w:w="243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49424B" w:rsidRDefault="0049424B" w:rsidP="00CF05D6">
            <w:pPr>
              <w:pStyle w:val="TableParagraph"/>
              <w:spacing w:line="267" w:lineRule="exact"/>
              <w:ind w:left="9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Адреса</w:t>
            </w:r>
          </w:p>
        </w:tc>
        <w:tc>
          <w:tcPr>
            <w:tcW w:w="6858" w:type="dxa"/>
            <w:gridSpan w:val="3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49424B" w:rsidRDefault="0049424B" w:rsidP="00CF05D6">
            <w:pPr>
              <w:pStyle w:val="TableParagraph"/>
              <w:spacing w:line="267" w:lineRule="exact"/>
              <w:ind w:left="1425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Булевар</w:t>
            </w:r>
            <w:r>
              <w:rPr>
                <w:rFonts w:ascii="Times New Roman" w:hAnsi="Times New Roman"/>
                <w:spacing w:val="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Михајла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Пупина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16,</w:t>
            </w:r>
            <w:r>
              <w:rPr>
                <w:rFonts w:ascii="Times New Roman" w:hAnsi="Times New Roman"/>
                <w:spacing w:val="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Нови</w:t>
            </w:r>
            <w:r>
              <w:rPr>
                <w:rFonts w:ascii="Times New Roman" w:hAnsi="Times New Roman"/>
                <w:spacing w:val="-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Сад</w:t>
            </w:r>
          </w:p>
        </w:tc>
      </w:tr>
      <w:tr w:rsidR="0049424B" w:rsidTr="00CF05D6">
        <w:trPr>
          <w:trHeight w:hRule="exact" w:val="562"/>
        </w:trPr>
        <w:tc>
          <w:tcPr>
            <w:tcW w:w="243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49424B" w:rsidRDefault="0049424B" w:rsidP="00CF05D6">
            <w:pPr>
              <w:pStyle w:val="TableParagraph"/>
              <w:spacing w:line="242" w:lineRule="auto"/>
              <w:ind w:left="99" w:right="855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sz w:val="24"/>
              </w:rPr>
              <w:t>Број</w:t>
            </w:r>
            <w:r>
              <w:rPr>
                <w:rFonts w:ascii="Times New Roman" w:hAnsi="Times New Roman"/>
                <w:spacing w:val="-7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редовних</w:t>
            </w:r>
            <w:r>
              <w:rPr>
                <w:rFonts w:ascii="Times New Roman" w:hAnsi="Times New Roman"/>
                <w:spacing w:val="22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надзора</w:t>
            </w:r>
          </w:p>
        </w:tc>
        <w:tc>
          <w:tcPr>
            <w:tcW w:w="6858" w:type="dxa"/>
            <w:gridSpan w:val="3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49424B" w:rsidRPr="00253764" w:rsidRDefault="0049424B" w:rsidP="00CF05D6">
            <w:pPr>
              <w:pStyle w:val="TableParagraph"/>
              <w:spacing w:before="130"/>
              <w:ind w:right="3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/>
                <w:sz w:val="24"/>
              </w:rPr>
              <w:t>3</w:t>
            </w:r>
          </w:p>
        </w:tc>
      </w:tr>
      <w:tr w:rsidR="0049424B" w:rsidTr="00CF05D6">
        <w:trPr>
          <w:trHeight w:hRule="exact" w:val="1114"/>
        </w:trPr>
        <w:tc>
          <w:tcPr>
            <w:tcW w:w="243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49424B" w:rsidRDefault="0049424B" w:rsidP="00CF05D6">
            <w:pPr>
              <w:pStyle w:val="TableParagraph"/>
              <w:ind w:left="99" w:right="152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Преглед</w:t>
            </w:r>
            <w:r>
              <w:rPr>
                <w:rFonts w:ascii="Times New Roman" w:hAnsi="Times New Roman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надзираних</w:t>
            </w:r>
            <w:r>
              <w:rPr>
                <w:rFonts w:ascii="Times New Roman" w:hAnsi="Times New Roman"/>
                <w:spacing w:val="2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субјеката</w:t>
            </w:r>
            <w:r>
              <w:rPr>
                <w:rFonts w:ascii="Times New Roman" w:hAnsi="Times New Roman"/>
                <w:spacing w:val="6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у</w:t>
            </w:r>
            <w:r>
              <w:rPr>
                <w:rFonts w:ascii="Times New Roman" w:hAnsi="Times New Roman"/>
                <w:spacing w:val="-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којима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ће</w:t>
            </w:r>
            <w:r>
              <w:rPr>
                <w:rFonts w:ascii="Times New Roman" w:hAnsi="Times New Roman"/>
                <w:spacing w:val="2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вршити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редовни</w:t>
            </w:r>
            <w:r>
              <w:rPr>
                <w:rFonts w:ascii="Times New Roman" w:hAnsi="Times New Roman"/>
                <w:spacing w:val="29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надзор</w:t>
            </w:r>
          </w:p>
        </w:tc>
        <w:tc>
          <w:tcPr>
            <w:tcW w:w="280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49424B" w:rsidRDefault="0049424B" w:rsidP="00CF05D6">
            <w:pPr>
              <w:pStyle w:val="TableParagraph"/>
              <w:spacing w:before="10"/>
              <w:rPr>
                <w:rFonts w:ascii="Times New Roman" w:eastAsia="Times New Roman" w:hAnsi="Times New Roman" w:cs="Times New Roman"/>
                <w:sz w:val="23"/>
                <w:szCs w:val="23"/>
              </w:rPr>
            </w:pPr>
          </w:p>
          <w:p w:rsidR="0049424B" w:rsidRDefault="0049424B" w:rsidP="00CF05D6">
            <w:pPr>
              <w:pStyle w:val="TableParagraph"/>
              <w:spacing w:line="274" w:lineRule="exact"/>
              <w:ind w:left="541" w:right="545" w:firstLine="96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ОШ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„Светозар 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Милетић“</w:t>
            </w:r>
            <w:r>
              <w:rPr>
                <w:rFonts w:ascii="Times New Roman" w:eastAsia="Times New Roman" w:hAnsi="Times New Roman" w:cs="Times New Roman"/>
                <w:spacing w:val="-4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Врбас</w:t>
            </w:r>
          </w:p>
        </w:tc>
        <w:tc>
          <w:tcPr>
            <w:tcW w:w="202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49424B" w:rsidRDefault="0049424B" w:rsidP="00CF05D6">
            <w:pPr>
              <w:pStyle w:val="TableParagraph"/>
              <w:spacing w:before="5"/>
              <w:rPr>
                <w:rFonts w:ascii="Times New Roman" w:eastAsia="Times New Roman" w:hAnsi="Times New Roman" w:cs="Times New Roman"/>
                <w:sz w:val="23"/>
                <w:szCs w:val="23"/>
              </w:rPr>
            </w:pPr>
          </w:p>
          <w:p w:rsidR="0049424B" w:rsidRDefault="0049424B" w:rsidP="00CF05D6">
            <w:pPr>
              <w:pStyle w:val="TableParagraph"/>
              <w:spacing w:line="275" w:lineRule="exact"/>
              <w:ind w:right="11"/>
              <w:jc w:val="center"/>
              <w:rPr>
                <w:rFonts w:ascii="Times New Roman" w:hAnsi="Times New Roman"/>
                <w:spacing w:val="-1"/>
                <w:sz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ПУ „Бошко Буха“</w:t>
            </w:r>
          </w:p>
          <w:p w:rsidR="0049424B" w:rsidRPr="00F50796" w:rsidRDefault="0049424B" w:rsidP="00CF05D6">
            <w:pPr>
              <w:pStyle w:val="TableParagraph"/>
              <w:spacing w:line="275" w:lineRule="exact"/>
              <w:ind w:right="11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 xml:space="preserve">Врбас </w:t>
            </w:r>
          </w:p>
        </w:tc>
        <w:tc>
          <w:tcPr>
            <w:tcW w:w="202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49424B" w:rsidRPr="00F50796" w:rsidRDefault="0049424B" w:rsidP="00CF05D6">
            <w:pPr>
              <w:pStyle w:val="TableParagraph"/>
              <w:spacing w:line="275" w:lineRule="exact"/>
              <w:ind w:left="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Средња медицинска школа „Козма и Дамјан“</w:t>
            </w:r>
          </w:p>
        </w:tc>
      </w:tr>
      <w:tr w:rsidR="0049424B" w:rsidTr="00CF05D6">
        <w:trPr>
          <w:trHeight w:hRule="exact" w:val="841"/>
        </w:trPr>
        <w:tc>
          <w:tcPr>
            <w:tcW w:w="243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49424B" w:rsidRDefault="0049424B" w:rsidP="00CF05D6">
            <w:pPr>
              <w:pStyle w:val="TableParagraph"/>
              <w:ind w:left="99" w:right="258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</w:rPr>
              <w:t>Период у</w:t>
            </w:r>
            <w:r>
              <w:rPr>
                <w:rFonts w:ascii="Times New Roman" w:hAnsi="Times New Roman"/>
                <w:spacing w:val="-8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коме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3"/>
                <w:sz w:val="24"/>
              </w:rPr>
              <w:t>ће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се</w:t>
            </w:r>
            <w:r>
              <w:rPr>
                <w:rFonts w:ascii="Times New Roman" w:hAnsi="Times New Roman"/>
                <w:spacing w:val="27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вршити</w:t>
            </w:r>
            <w:r>
              <w:rPr>
                <w:rFonts w:ascii="Times New Roman" w:hAnsi="Times New Roman"/>
                <w:spacing w:val="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редовни</w:t>
            </w:r>
            <w:r>
              <w:rPr>
                <w:rFonts w:ascii="Times New Roman" w:hAnsi="Times New Roman"/>
                <w:spacing w:val="28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надзор</w:t>
            </w:r>
          </w:p>
        </w:tc>
        <w:tc>
          <w:tcPr>
            <w:tcW w:w="6858" w:type="dxa"/>
            <w:gridSpan w:val="3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49424B" w:rsidRDefault="0049424B" w:rsidP="00CF05D6">
            <w:pPr>
              <w:pStyle w:val="TableParagraph"/>
              <w:spacing w:before="5"/>
              <w:rPr>
                <w:rFonts w:ascii="Times New Roman" w:eastAsia="Times New Roman" w:hAnsi="Times New Roman" w:cs="Times New Roman"/>
                <w:sz w:val="23"/>
                <w:szCs w:val="23"/>
              </w:rPr>
            </w:pPr>
          </w:p>
          <w:p w:rsidR="0049424B" w:rsidRPr="00305D5F" w:rsidRDefault="0049424B" w:rsidP="00CF05D6">
            <w:pPr>
              <w:pStyle w:val="TableParagraph"/>
              <w:ind w:left="1478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</w:rPr>
              <w:t>У току</w:t>
            </w:r>
            <w:r>
              <w:rPr>
                <w:rFonts w:ascii="Times New Roman" w:hAnsi="Times New Roman"/>
                <w:spacing w:val="-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радне/школске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2022/23</w:t>
            </w:r>
            <w:r>
              <w:rPr>
                <w:rFonts w:ascii="Times New Roman" w:hAnsi="Times New Roman"/>
                <w:spacing w:val="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 xml:space="preserve">године (април) </w:t>
            </w:r>
          </w:p>
        </w:tc>
      </w:tr>
      <w:tr w:rsidR="0049424B" w:rsidTr="00CF05D6">
        <w:trPr>
          <w:trHeight w:hRule="exact" w:val="485"/>
        </w:trPr>
        <w:tc>
          <w:tcPr>
            <w:tcW w:w="2435" w:type="dxa"/>
            <w:vMerge w:val="restart"/>
            <w:tcBorders>
              <w:top w:val="single" w:sz="5" w:space="0" w:color="000000"/>
              <w:left w:val="single" w:sz="5" w:space="0" w:color="000000"/>
              <w:right w:val="single" w:sz="5" w:space="0" w:color="000000"/>
            </w:tcBorders>
          </w:tcPr>
          <w:p w:rsidR="0049424B" w:rsidRDefault="0049424B" w:rsidP="00CF05D6">
            <w:pPr>
              <w:pStyle w:val="TableParagraph"/>
              <w:spacing w:line="239" w:lineRule="auto"/>
              <w:ind w:left="99" w:right="165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Очекивани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број</w:t>
            </w:r>
            <w:r>
              <w:rPr>
                <w:rFonts w:ascii="Times New Roman" w:hAnsi="Times New Roman"/>
                <w:spacing w:val="25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ванредних</w:t>
            </w:r>
            <w:r>
              <w:rPr>
                <w:rFonts w:ascii="Times New Roman" w:hAnsi="Times New Roman"/>
                <w:spacing w:val="-3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надзора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у</w:t>
            </w:r>
            <w:r>
              <w:rPr>
                <w:rFonts w:ascii="Times New Roman" w:hAnsi="Times New Roman"/>
                <w:spacing w:val="25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установама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на</w:t>
            </w:r>
            <w:r>
              <w:rPr>
                <w:rFonts w:ascii="Times New Roman" w:hAnsi="Times New Roman"/>
                <w:spacing w:val="2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територији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локалне</w:t>
            </w:r>
            <w:r>
              <w:rPr>
                <w:rFonts w:ascii="Times New Roman" w:hAnsi="Times New Roman"/>
                <w:spacing w:val="30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самоуправе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период</w:t>
            </w:r>
            <w:r>
              <w:rPr>
                <w:rFonts w:ascii="Times New Roman" w:hAnsi="Times New Roman"/>
                <w:spacing w:val="28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у</w:t>
            </w:r>
            <w:r>
              <w:rPr>
                <w:rFonts w:ascii="Times New Roman" w:hAnsi="Times New Roman"/>
                <w:spacing w:val="-3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коме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3"/>
                <w:sz w:val="24"/>
              </w:rPr>
              <w:t>ће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вршити</w:t>
            </w:r>
          </w:p>
        </w:tc>
        <w:tc>
          <w:tcPr>
            <w:tcW w:w="280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49424B" w:rsidRDefault="0049424B" w:rsidP="00CF05D6">
            <w:pPr>
              <w:pStyle w:val="TableParagraph"/>
              <w:spacing w:before="91"/>
              <w:ind w:left="157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Очекивани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број</w:t>
            </w:r>
            <w:r>
              <w:rPr>
                <w:rFonts w:ascii="Times New Roman" w:hAnsi="Times New Roman"/>
                <w:spacing w:val="-7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надзора</w:t>
            </w:r>
          </w:p>
        </w:tc>
        <w:tc>
          <w:tcPr>
            <w:tcW w:w="4058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49424B" w:rsidRDefault="0049424B" w:rsidP="00CF05D6">
            <w:pPr>
              <w:pStyle w:val="TableParagraph"/>
              <w:spacing w:before="91"/>
              <w:ind w:left="1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</w:rPr>
              <w:t>Период</w:t>
            </w:r>
          </w:p>
        </w:tc>
      </w:tr>
      <w:tr w:rsidR="0049424B" w:rsidTr="00CF05D6">
        <w:trPr>
          <w:trHeight w:hRule="exact" w:val="1181"/>
        </w:trPr>
        <w:tc>
          <w:tcPr>
            <w:tcW w:w="2435" w:type="dxa"/>
            <w:vMerge/>
            <w:tcBorders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49424B" w:rsidRDefault="0049424B" w:rsidP="00CF05D6"/>
        </w:tc>
        <w:tc>
          <w:tcPr>
            <w:tcW w:w="280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49424B" w:rsidRDefault="0049424B" w:rsidP="00CF05D6">
            <w:pPr>
              <w:pStyle w:val="TableParagrap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49424B" w:rsidRPr="00253764" w:rsidRDefault="0049424B" w:rsidP="00CF05D6">
            <w:pPr>
              <w:pStyle w:val="TableParagraph"/>
              <w:spacing w:before="161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/>
                <w:sz w:val="24"/>
              </w:rPr>
              <w:t>2</w:t>
            </w:r>
          </w:p>
        </w:tc>
        <w:tc>
          <w:tcPr>
            <w:tcW w:w="4058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49424B" w:rsidRDefault="0049424B" w:rsidP="00CF05D6">
            <w:pPr>
              <w:pStyle w:val="TableParagraph"/>
              <w:spacing w:before="9"/>
              <w:rPr>
                <w:rFonts w:ascii="Times New Roman" w:eastAsia="Times New Roman" w:hAnsi="Times New Roman" w:cs="Times New Roman"/>
                <w:sz w:val="26"/>
                <w:szCs w:val="26"/>
              </w:rPr>
            </w:pPr>
          </w:p>
          <w:p w:rsidR="0049424B" w:rsidRDefault="0049424B" w:rsidP="00CF05D6">
            <w:pPr>
              <w:pStyle w:val="TableParagraph"/>
              <w:spacing w:line="274" w:lineRule="exact"/>
              <w:ind w:left="1665" w:right="466" w:hanging="1206"/>
              <w:jc w:val="center"/>
              <w:rPr>
                <w:rFonts w:ascii="Times New Roman" w:hAnsi="Times New Roman"/>
                <w:spacing w:val="22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У току</w:t>
            </w:r>
            <w:r>
              <w:rPr>
                <w:rFonts w:ascii="Times New Roman" w:hAnsi="Times New Roman"/>
                <w:spacing w:val="-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радне/школске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2022/23</w:t>
            </w:r>
            <w:r>
              <w:rPr>
                <w:rFonts w:ascii="Times New Roman" w:hAnsi="Times New Roman"/>
                <w:spacing w:val="22"/>
                <w:sz w:val="24"/>
              </w:rPr>
              <w:t>(</w:t>
            </w:r>
            <w:r w:rsidRPr="00F50796">
              <w:rPr>
                <w:rFonts w:ascii="Times New Roman" w:hAnsi="Times New Roman"/>
                <w:b/>
                <w:spacing w:val="22"/>
                <w:sz w:val="24"/>
              </w:rPr>
              <w:t>април</w:t>
            </w:r>
            <w:r>
              <w:rPr>
                <w:rFonts w:ascii="Times New Roman" w:hAnsi="Times New Roman"/>
                <w:spacing w:val="22"/>
                <w:sz w:val="24"/>
              </w:rPr>
              <w:t>)</w:t>
            </w:r>
          </w:p>
          <w:p w:rsidR="0049424B" w:rsidRDefault="0049424B" w:rsidP="00CF05D6">
            <w:pPr>
              <w:pStyle w:val="TableParagraph"/>
              <w:spacing w:line="274" w:lineRule="exact"/>
              <w:ind w:left="1665" w:right="466" w:hanging="1206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године</w:t>
            </w:r>
          </w:p>
        </w:tc>
      </w:tr>
      <w:tr w:rsidR="0049424B" w:rsidTr="00CF05D6">
        <w:trPr>
          <w:trHeight w:hRule="exact" w:val="283"/>
        </w:trPr>
        <w:tc>
          <w:tcPr>
            <w:tcW w:w="243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49424B" w:rsidRDefault="0049424B" w:rsidP="00CF05D6">
            <w:pPr>
              <w:pStyle w:val="TableParagraph"/>
              <w:spacing w:line="267" w:lineRule="exact"/>
              <w:ind w:left="9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Облици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надзора</w:t>
            </w:r>
          </w:p>
        </w:tc>
        <w:tc>
          <w:tcPr>
            <w:tcW w:w="6858" w:type="dxa"/>
            <w:gridSpan w:val="3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49424B" w:rsidRDefault="0049424B" w:rsidP="00CF05D6">
            <w:pPr>
              <w:pStyle w:val="TableParagraph"/>
              <w:spacing w:line="267" w:lineRule="exact"/>
              <w:ind w:left="104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теренски,</w:t>
            </w:r>
            <w:r>
              <w:rPr>
                <w:rFonts w:ascii="Times New Roman" w:hAnsi="Times New Roman"/>
                <w:spacing w:val="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канцеларијски</w:t>
            </w:r>
          </w:p>
        </w:tc>
      </w:tr>
      <w:tr w:rsidR="0049424B" w:rsidTr="00CF05D6">
        <w:trPr>
          <w:trHeight w:hRule="exact" w:val="2770"/>
        </w:trPr>
        <w:tc>
          <w:tcPr>
            <w:tcW w:w="243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49424B" w:rsidRDefault="0049424B" w:rsidP="00CF05D6">
            <w:pPr>
              <w:pStyle w:val="TableParagrap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49424B" w:rsidRDefault="0049424B" w:rsidP="00CF05D6">
            <w:pPr>
              <w:pStyle w:val="TableParagrap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49424B" w:rsidRDefault="0049424B" w:rsidP="00CF05D6">
            <w:pPr>
              <w:pStyle w:val="TableParagraph"/>
              <w:spacing w:before="5"/>
              <w:rPr>
                <w:rFonts w:ascii="Times New Roman" w:eastAsia="Times New Roman" w:hAnsi="Times New Roman" w:cs="Times New Roman"/>
                <w:sz w:val="23"/>
                <w:szCs w:val="23"/>
              </w:rPr>
            </w:pPr>
          </w:p>
          <w:p w:rsidR="0049424B" w:rsidRDefault="0049424B" w:rsidP="00CF05D6">
            <w:pPr>
              <w:pStyle w:val="TableParagraph"/>
              <w:spacing w:line="239" w:lineRule="auto"/>
              <w:ind w:left="99" w:right="466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Планиране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мере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2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активности</w:t>
            </w:r>
            <w:r>
              <w:rPr>
                <w:rFonts w:ascii="Times New Roman" w:hAnsi="Times New Roman"/>
                <w:spacing w:val="27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превентивног</w:t>
            </w:r>
            <w:r>
              <w:rPr>
                <w:rFonts w:ascii="Times New Roman" w:hAnsi="Times New Roman"/>
                <w:spacing w:val="28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деловања</w:t>
            </w:r>
          </w:p>
        </w:tc>
        <w:tc>
          <w:tcPr>
            <w:tcW w:w="6858" w:type="dxa"/>
            <w:gridSpan w:val="3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49424B" w:rsidRDefault="0049424B" w:rsidP="00CF05D6">
            <w:pPr>
              <w:pStyle w:val="TableParagraph"/>
              <w:spacing w:line="242" w:lineRule="auto"/>
              <w:ind w:left="104" w:right="105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Спречавање</w:t>
            </w:r>
            <w:r>
              <w:rPr>
                <w:rFonts w:ascii="Times New Roman" w:hAnsi="Times New Roman"/>
                <w:spacing w:val="5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настанка</w:t>
            </w:r>
            <w:r>
              <w:rPr>
                <w:rFonts w:ascii="Times New Roman" w:hAnsi="Times New Roman"/>
                <w:spacing w:val="5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незаконитости</w:t>
            </w:r>
            <w:r>
              <w:rPr>
                <w:rFonts w:ascii="Times New Roman" w:hAnsi="Times New Roman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путем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информисања</w:t>
            </w:r>
            <w:r>
              <w:rPr>
                <w:rFonts w:ascii="Times New Roman" w:hAnsi="Times New Roman"/>
                <w:spacing w:val="59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установа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странака.</w:t>
            </w:r>
          </w:p>
          <w:p w:rsidR="0049424B" w:rsidRDefault="0049424B" w:rsidP="00CF05D6">
            <w:pPr>
              <w:pStyle w:val="TableParagraph"/>
              <w:spacing w:line="242" w:lineRule="auto"/>
              <w:ind w:left="104" w:right="108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Пружање</w:t>
            </w:r>
            <w:r>
              <w:rPr>
                <w:rFonts w:ascii="Times New Roman" w:hAnsi="Times New Roman"/>
                <w:spacing w:val="55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стручне</w:t>
            </w:r>
            <w:r>
              <w:rPr>
                <w:rFonts w:ascii="Times New Roman" w:hAnsi="Times New Roman"/>
                <w:spacing w:val="56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5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саветодавне</w:t>
            </w:r>
            <w:r>
              <w:rPr>
                <w:rFonts w:ascii="Times New Roman" w:hAnsi="Times New Roman"/>
                <w:spacing w:val="5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подршке</w:t>
            </w:r>
            <w:r>
              <w:rPr>
                <w:rFonts w:ascii="Times New Roman" w:hAnsi="Times New Roman"/>
                <w:spacing w:val="5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установама</w:t>
            </w:r>
            <w:r>
              <w:rPr>
                <w:rFonts w:ascii="Times New Roman" w:hAnsi="Times New Roman"/>
                <w:spacing w:val="56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или</w:t>
            </w:r>
            <w:r>
              <w:rPr>
                <w:rFonts w:ascii="Times New Roman" w:hAnsi="Times New Roman"/>
                <w:spacing w:val="4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лицукоје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остварује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одређена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права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у</w:t>
            </w:r>
            <w:r>
              <w:rPr>
                <w:rFonts w:ascii="Times New Roman" w:hAnsi="Times New Roman"/>
                <w:spacing w:val="-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установи.</w:t>
            </w:r>
          </w:p>
          <w:p w:rsidR="0049424B" w:rsidRDefault="0049424B" w:rsidP="00CF05D6">
            <w:pPr>
              <w:pStyle w:val="TableParagraph"/>
              <w:spacing w:line="271" w:lineRule="exact"/>
              <w:ind w:left="104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2"/>
                <w:sz w:val="24"/>
              </w:rPr>
              <w:t>Службене</w:t>
            </w:r>
            <w:r>
              <w:rPr>
                <w:rFonts w:ascii="Times New Roman" w:hAnsi="Times New Roman"/>
                <w:spacing w:val="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саветодавне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посете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установама.</w:t>
            </w:r>
          </w:p>
          <w:p w:rsidR="0049424B" w:rsidRDefault="0049424B" w:rsidP="00CF05D6">
            <w:pPr>
              <w:pStyle w:val="TableParagraph"/>
              <w:spacing w:before="8" w:line="274" w:lineRule="exact"/>
              <w:ind w:left="104" w:right="11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Праћење</w:t>
            </w:r>
            <w:r>
              <w:rPr>
                <w:rFonts w:ascii="Times New Roman" w:hAnsi="Times New Roman"/>
                <w:spacing w:val="29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3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анализа</w:t>
            </w:r>
            <w:r>
              <w:rPr>
                <w:rFonts w:ascii="Times New Roman" w:hAnsi="Times New Roman"/>
                <w:spacing w:val="30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стања</w:t>
            </w:r>
            <w:r>
              <w:rPr>
                <w:rFonts w:ascii="Times New Roman" w:hAnsi="Times New Roman"/>
                <w:spacing w:val="3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уобласти</w:t>
            </w:r>
            <w:r>
              <w:rPr>
                <w:rFonts w:ascii="Times New Roman" w:hAnsi="Times New Roman"/>
                <w:spacing w:val="3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инспекцијског</w:t>
            </w:r>
            <w:r>
              <w:rPr>
                <w:rFonts w:ascii="Times New Roman" w:hAnsi="Times New Roman"/>
                <w:spacing w:val="3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надзора</w:t>
            </w:r>
            <w:r>
              <w:rPr>
                <w:rFonts w:ascii="Times New Roman" w:hAnsi="Times New Roman"/>
                <w:spacing w:val="30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над</w:t>
            </w:r>
            <w:r>
              <w:rPr>
                <w:rFonts w:ascii="Times New Roman" w:hAnsi="Times New Roman"/>
                <w:spacing w:val="53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радом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установа,</w:t>
            </w:r>
            <w:r>
              <w:rPr>
                <w:rFonts w:ascii="Times New Roman" w:hAnsi="Times New Roman"/>
                <w:spacing w:val="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3"/>
                <w:sz w:val="24"/>
              </w:rPr>
              <w:t>као</w:t>
            </w:r>
            <w:r>
              <w:rPr>
                <w:rFonts w:ascii="Times New Roman" w:hAnsi="Times New Roman"/>
                <w:spacing w:val="2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-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процена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ризика.</w:t>
            </w:r>
          </w:p>
          <w:p w:rsidR="0049424B" w:rsidRDefault="0049424B" w:rsidP="00CF05D6">
            <w:pPr>
              <w:pStyle w:val="TableParagraph"/>
              <w:ind w:left="104" w:right="11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Предузимање</w:t>
            </w:r>
            <w:r>
              <w:rPr>
                <w:rFonts w:ascii="Times New Roman" w:hAnsi="Times New Roman"/>
                <w:sz w:val="24"/>
              </w:rPr>
              <w:t xml:space="preserve"> превентивних</w:t>
            </w:r>
            <w:r>
              <w:rPr>
                <w:rFonts w:ascii="Times New Roman" w:hAnsi="Times New Roman"/>
                <w:spacing w:val="57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инспекцијских</w:t>
            </w:r>
            <w:r>
              <w:rPr>
                <w:rFonts w:ascii="Times New Roman" w:hAnsi="Times New Roman"/>
                <w:spacing w:val="57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надзора,</w:t>
            </w:r>
            <w:r>
              <w:rPr>
                <w:rFonts w:ascii="Times New Roman" w:hAnsi="Times New Roman"/>
                <w:spacing w:val="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4"/>
                <w:sz w:val="24"/>
              </w:rPr>
              <w:t>тј.</w:t>
            </w:r>
            <w:r>
              <w:rPr>
                <w:rFonts w:ascii="Times New Roman" w:hAnsi="Times New Roman"/>
                <w:spacing w:val="33"/>
                <w:sz w:val="24"/>
              </w:rPr>
              <w:t xml:space="preserve"> </w:t>
            </w:r>
            <w:proofErr w:type="gramStart"/>
            <w:r>
              <w:rPr>
                <w:rFonts w:ascii="Times New Roman" w:hAnsi="Times New Roman"/>
                <w:spacing w:val="-1"/>
                <w:sz w:val="24"/>
              </w:rPr>
              <w:t>инспекцијскихнадзора</w:t>
            </w:r>
            <w:proofErr w:type="gramEnd"/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усредсређених</w:t>
            </w:r>
            <w:r>
              <w:rPr>
                <w:rFonts w:ascii="Times New Roman" w:hAnsi="Times New Roman"/>
                <w:spacing w:val="59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на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спречавање</w:t>
            </w:r>
            <w:r>
              <w:rPr>
                <w:rFonts w:ascii="Times New Roman" w:hAnsi="Times New Roman"/>
                <w:spacing w:val="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настанка</w:t>
            </w:r>
            <w:r>
              <w:rPr>
                <w:rFonts w:ascii="Times New Roman" w:hAnsi="Times New Roman"/>
                <w:spacing w:val="29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вероватних</w:t>
            </w:r>
            <w:r>
              <w:rPr>
                <w:rFonts w:ascii="Times New Roman" w:hAnsi="Times New Roman"/>
                <w:spacing w:val="-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штетнихпоследица.</w:t>
            </w:r>
          </w:p>
        </w:tc>
      </w:tr>
      <w:tr w:rsidR="0049424B" w:rsidTr="00CF05D6">
        <w:trPr>
          <w:trHeight w:hRule="exact" w:val="2770"/>
        </w:trPr>
        <w:tc>
          <w:tcPr>
            <w:tcW w:w="243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49424B" w:rsidRDefault="0049424B" w:rsidP="00CF05D6">
            <w:pPr>
              <w:pStyle w:val="TableParagrap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49424B" w:rsidRDefault="0049424B" w:rsidP="00CF05D6">
            <w:pPr>
              <w:pStyle w:val="TableParagraph"/>
              <w:spacing w:before="3"/>
              <w:rPr>
                <w:rFonts w:ascii="Times New Roman" w:eastAsia="Times New Roman" w:hAnsi="Times New Roman" w:cs="Times New Roman"/>
                <w:sz w:val="23"/>
                <w:szCs w:val="23"/>
              </w:rPr>
            </w:pPr>
          </w:p>
          <w:p w:rsidR="0049424B" w:rsidRDefault="0049424B" w:rsidP="00CF05D6">
            <w:pPr>
              <w:pStyle w:val="TableParagraph"/>
              <w:ind w:left="99" w:right="466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Планиране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мере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2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активности</w:t>
            </w:r>
            <w:r>
              <w:rPr>
                <w:rFonts w:ascii="Times New Roman" w:hAnsi="Times New Roman"/>
                <w:spacing w:val="-2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за</w:t>
            </w:r>
            <w:r>
              <w:rPr>
                <w:rFonts w:ascii="Times New Roman" w:hAnsi="Times New Roman"/>
                <w:spacing w:val="27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спречавање</w:t>
            </w:r>
            <w:r>
              <w:rPr>
                <w:rFonts w:ascii="Times New Roman" w:hAnsi="Times New Roman"/>
                <w:spacing w:val="2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делатности</w:t>
            </w:r>
            <w:r>
              <w:rPr>
                <w:rFonts w:ascii="Times New Roman" w:hAnsi="Times New Roman"/>
                <w:spacing w:val="2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нерегистрованих</w:t>
            </w:r>
            <w:r>
              <w:rPr>
                <w:rFonts w:ascii="Times New Roman" w:hAnsi="Times New Roman"/>
                <w:spacing w:val="2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3"/>
                <w:sz w:val="24"/>
              </w:rPr>
              <w:t>с</w:t>
            </w:r>
            <w:r>
              <w:rPr>
                <w:rFonts w:ascii="Times New Roman" w:hAnsi="Times New Roman"/>
                <w:spacing w:val="-5"/>
                <w:sz w:val="24"/>
              </w:rPr>
              <w:t>у</w:t>
            </w:r>
            <w:r>
              <w:rPr>
                <w:rFonts w:ascii="Times New Roman" w:hAnsi="Times New Roman"/>
                <w:spacing w:val="2"/>
                <w:sz w:val="24"/>
              </w:rPr>
              <w:t>б</w:t>
            </w:r>
            <w:r>
              <w:rPr>
                <w:rFonts w:ascii="Times New Roman" w:hAnsi="Times New Roman"/>
                <w:spacing w:val="-5"/>
                <w:sz w:val="24"/>
              </w:rPr>
              <w:t>ј</w:t>
            </w:r>
            <w:r>
              <w:rPr>
                <w:rFonts w:ascii="Times New Roman" w:hAnsi="Times New Roman"/>
                <w:spacing w:val="-1"/>
                <w:sz w:val="24"/>
              </w:rPr>
              <w:t>е</w:t>
            </w:r>
            <w:r>
              <w:rPr>
                <w:rFonts w:ascii="Times New Roman" w:hAnsi="Times New Roman"/>
                <w:spacing w:val="-2"/>
                <w:sz w:val="24"/>
              </w:rPr>
              <w:t>к</w:t>
            </w:r>
            <w:r>
              <w:rPr>
                <w:rFonts w:ascii="Times New Roman" w:hAnsi="Times New Roman"/>
                <w:sz w:val="24"/>
              </w:rPr>
              <w:t>та</w:t>
            </w:r>
          </w:p>
        </w:tc>
        <w:tc>
          <w:tcPr>
            <w:tcW w:w="6858" w:type="dxa"/>
            <w:gridSpan w:val="3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49424B" w:rsidRDefault="0049424B" w:rsidP="00CF05D6">
            <w:pPr>
              <w:pStyle w:val="TableParagraph"/>
              <w:ind w:left="104" w:right="103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Саветодавно</w:t>
            </w:r>
            <w:r>
              <w:rPr>
                <w:rFonts w:ascii="Times New Roman" w:hAnsi="Times New Roman"/>
                <w:spacing w:val="6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-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едукативно</w:t>
            </w:r>
            <w:r>
              <w:rPr>
                <w:rFonts w:ascii="Times New Roman" w:hAnsi="Times New Roman"/>
                <w:spacing w:val="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деловање</w:t>
            </w:r>
            <w:r>
              <w:rPr>
                <w:rFonts w:ascii="Times New Roman" w:hAnsi="Times New Roman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премалегалним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субјектима,</w:t>
            </w:r>
            <w:r>
              <w:rPr>
                <w:rFonts w:ascii="Times New Roman" w:hAnsi="Times New Roman"/>
                <w:spacing w:val="5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професионалан</w:t>
            </w:r>
            <w:r>
              <w:rPr>
                <w:rFonts w:ascii="Times New Roman" w:hAnsi="Times New Roman"/>
                <w:spacing w:val="36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3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етички</w:t>
            </w:r>
            <w:r>
              <w:rPr>
                <w:rFonts w:ascii="Times New Roman" w:hAnsi="Times New Roman"/>
                <w:spacing w:val="3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приступ,</w:t>
            </w:r>
            <w:r>
              <w:rPr>
                <w:rFonts w:ascii="Times New Roman" w:hAnsi="Times New Roman"/>
                <w:spacing w:val="37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као</w:t>
            </w:r>
            <w:r>
              <w:rPr>
                <w:rFonts w:ascii="Times New Roman" w:hAnsi="Times New Roman"/>
                <w:spacing w:val="40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36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понашање</w:t>
            </w:r>
            <w:r>
              <w:rPr>
                <w:rFonts w:ascii="Times New Roman" w:hAnsi="Times New Roman"/>
                <w:spacing w:val="34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иопхођење</w:t>
            </w:r>
            <w:r>
              <w:rPr>
                <w:rFonts w:ascii="Times New Roman" w:hAnsi="Times New Roman"/>
                <w:spacing w:val="46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инспектора</w:t>
            </w:r>
            <w:r>
              <w:rPr>
                <w:rFonts w:ascii="Times New Roman" w:hAnsi="Times New Roman"/>
                <w:spacing w:val="39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би</w:t>
            </w:r>
            <w:r>
              <w:rPr>
                <w:rFonts w:ascii="Times New Roman" w:hAnsi="Times New Roman"/>
                <w:spacing w:val="4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у</w:t>
            </w:r>
            <w:r>
              <w:rPr>
                <w:rFonts w:ascii="Times New Roman" w:hAnsi="Times New Roman"/>
                <w:spacing w:val="30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садејству</w:t>
            </w:r>
            <w:r>
              <w:rPr>
                <w:rFonts w:ascii="Times New Roman" w:hAnsi="Times New Roman"/>
                <w:spacing w:val="35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са</w:t>
            </w:r>
            <w:r>
              <w:rPr>
                <w:rFonts w:ascii="Times New Roman" w:hAnsi="Times New Roman"/>
                <w:spacing w:val="39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вршењем</w:t>
            </w:r>
            <w:r>
              <w:rPr>
                <w:rFonts w:ascii="Times New Roman" w:hAnsi="Times New Roman"/>
                <w:spacing w:val="4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корективних</w:t>
            </w:r>
            <w:r>
              <w:rPr>
                <w:rFonts w:ascii="Times New Roman" w:hAnsi="Times New Roman"/>
                <w:spacing w:val="44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2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репресивниховлашћења</w:t>
            </w:r>
            <w:r>
              <w:rPr>
                <w:rFonts w:ascii="Times New Roman" w:hAnsi="Times New Roman"/>
                <w:spacing w:val="5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требало</w:t>
            </w:r>
            <w:r>
              <w:rPr>
                <w:rFonts w:ascii="Times New Roman" w:hAnsi="Times New Roman"/>
                <w:spacing w:val="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да</w:t>
            </w:r>
            <w:r>
              <w:rPr>
                <w:rFonts w:ascii="Times New Roman" w:hAnsi="Times New Roman"/>
                <w:spacing w:val="5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доведе</w:t>
            </w:r>
            <w:r>
              <w:rPr>
                <w:rFonts w:ascii="Times New Roman" w:hAnsi="Times New Roman"/>
                <w:spacing w:val="5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до</w:t>
            </w:r>
            <w:r>
              <w:rPr>
                <w:rFonts w:ascii="Times New Roman" w:hAnsi="Times New Roman"/>
                <w:spacing w:val="9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јасног</w:t>
            </w:r>
            <w:r>
              <w:rPr>
                <w:rFonts w:ascii="Times New Roman" w:hAnsi="Times New Roman"/>
                <w:spacing w:val="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увиђања</w:t>
            </w:r>
            <w:r>
              <w:rPr>
                <w:rFonts w:ascii="Times New Roman" w:hAnsi="Times New Roman"/>
                <w:spacing w:val="55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предности</w:t>
            </w:r>
            <w:r>
              <w:rPr>
                <w:rFonts w:ascii="Times New Roman" w:hAnsi="Times New Roman"/>
                <w:spacing w:val="39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обављања</w:t>
            </w:r>
            <w:r>
              <w:rPr>
                <w:rFonts w:ascii="Times New Roman" w:hAnsi="Times New Roman"/>
                <w:spacing w:val="4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делатности</w:t>
            </w:r>
            <w:r>
              <w:rPr>
                <w:rFonts w:ascii="Times New Roman" w:hAnsi="Times New Roman"/>
                <w:spacing w:val="4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усвојству</w:t>
            </w:r>
            <w:r>
              <w:rPr>
                <w:rFonts w:ascii="Times New Roman" w:hAnsi="Times New Roman"/>
                <w:spacing w:val="4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регистрованог</w:t>
            </w:r>
            <w:r>
              <w:rPr>
                <w:rFonts w:ascii="Times New Roman" w:hAnsi="Times New Roman"/>
                <w:spacing w:val="45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7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недостатака</w:t>
            </w:r>
            <w:r>
              <w:rPr>
                <w:rFonts w:ascii="Times New Roman" w:hAnsi="Times New Roman"/>
                <w:spacing w:val="1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обављања</w:t>
            </w:r>
            <w:r>
              <w:rPr>
                <w:rFonts w:ascii="Times New Roman" w:hAnsi="Times New Roman"/>
                <w:spacing w:val="17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делатности</w:t>
            </w:r>
            <w:r>
              <w:rPr>
                <w:rFonts w:ascii="Times New Roman" w:hAnsi="Times New Roman"/>
                <w:spacing w:val="19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у</w:t>
            </w:r>
            <w:r>
              <w:rPr>
                <w:rFonts w:ascii="Times New Roman" w:hAnsi="Times New Roman"/>
                <w:spacing w:val="9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својствунерегистрованог</w:t>
            </w:r>
            <w:r>
              <w:rPr>
                <w:rFonts w:ascii="Times New Roman" w:hAnsi="Times New Roman"/>
                <w:spacing w:val="8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3"/>
                <w:sz w:val="24"/>
              </w:rPr>
              <w:t>с</w:t>
            </w:r>
            <w:r>
              <w:rPr>
                <w:rFonts w:ascii="Times New Roman" w:hAnsi="Times New Roman"/>
                <w:spacing w:val="-5"/>
                <w:sz w:val="24"/>
              </w:rPr>
              <w:t>у</w:t>
            </w:r>
            <w:r>
              <w:rPr>
                <w:rFonts w:ascii="Times New Roman" w:hAnsi="Times New Roman"/>
                <w:spacing w:val="2"/>
                <w:sz w:val="24"/>
              </w:rPr>
              <w:t>б</w:t>
            </w:r>
            <w:r>
              <w:rPr>
                <w:rFonts w:ascii="Times New Roman" w:hAnsi="Times New Roman"/>
                <w:spacing w:val="-5"/>
                <w:sz w:val="24"/>
              </w:rPr>
              <w:t>ј</w:t>
            </w:r>
            <w:r>
              <w:rPr>
                <w:rFonts w:ascii="Times New Roman" w:hAnsi="Times New Roman"/>
                <w:spacing w:val="-1"/>
                <w:sz w:val="24"/>
              </w:rPr>
              <w:t>е</w:t>
            </w:r>
            <w:r>
              <w:rPr>
                <w:rFonts w:ascii="Times New Roman" w:hAnsi="Times New Roman"/>
                <w:spacing w:val="-2"/>
                <w:sz w:val="24"/>
              </w:rPr>
              <w:t>к</w:t>
            </w:r>
            <w:r>
              <w:rPr>
                <w:rFonts w:ascii="Times New Roman" w:hAnsi="Times New Roman"/>
                <w:sz w:val="24"/>
              </w:rPr>
              <w:t>т</w:t>
            </w:r>
            <w:r>
              <w:rPr>
                <w:rFonts w:ascii="Times New Roman" w:hAnsi="Times New Roman"/>
                <w:spacing w:val="-1"/>
                <w:sz w:val="24"/>
              </w:rPr>
              <w:t>а</w:t>
            </w:r>
            <w:r>
              <w:rPr>
                <w:rFonts w:ascii="Times New Roman" w:hAnsi="Times New Roman"/>
                <w:sz w:val="24"/>
              </w:rPr>
              <w:t>.</w:t>
            </w:r>
          </w:p>
          <w:p w:rsidR="0049424B" w:rsidRDefault="0049424B" w:rsidP="00CF05D6">
            <w:pPr>
              <w:pStyle w:val="TableParagraph"/>
              <w:spacing w:before="3"/>
              <w:ind w:left="104" w:right="11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Сарадња</w:t>
            </w:r>
            <w:r>
              <w:rPr>
                <w:rFonts w:ascii="Times New Roman" w:hAnsi="Times New Roman"/>
                <w:spacing w:val="57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инспекције</w:t>
            </w:r>
            <w:r>
              <w:rPr>
                <w:rFonts w:ascii="Times New Roman" w:hAnsi="Times New Roman"/>
                <w:spacing w:val="5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са</w:t>
            </w:r>
            <w:r>
              <w:rPr>
                <w:rFonts w:ascii="Times New Roman" w:hAnsi="Times New Roman"/>
                <w:spacing w:val="5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другим</w:t>
            </w:r>
            <w:r>
              <w:rPr>
                <w:rFonts w:ascii="Times New Roman" w:hAnsi="Times New Roman"/>
                <w:spacing w:val="56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органима</w:t>
            </w:r>
            <w:r>
              <w:rPr>
                <w:rFonts w:ascii="Times New Roman" w:hAnsi="Times New Roman"/>
                <w:spacing w:val="58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у</w:t>
            </w:r>
            <w:r>
              <w:rPr>
                <w:rFonts w:ascii="Times New Roman" w:hAnsi="Times New Roman"/>
                <w:spacing w:val="45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1"/>
                <w:sz w:val="24"/>
              </w:rPr>
              <w:t>циљу</w:t>
            </w:r>
            <w:r>
              <w:rPr>
                <w:rFonts w:ascii="Times New Roman" w:hAnsi="Times New Roman"/>
                <w:spacing w:val="45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међусобног</w:t>
            </w:r>
            <w:r>
              <w:rPr>
                <w:rFonts w:ascii="Times New Roman" w:hAnsi="Times New Roman"/>
                <w:spacing w:val="3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обавештавања,</w:t>
            </w:r>
            <w:r>
              <w:rPr>
                <w:rFonts w:ascii="Times New Roman" w:hAnsi="Times New Roman"/>
                <w:spacing w:val="2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размене</w:t>
            </w:r>
            <w:r>
              <w:rPr>
                <w:rFonts w:ascii="Times New Roman" w:hAnsi="Times New Roman"/>
                <w:spacing w:val="20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података,</w:t>
            </w:r>
            <w:r>
              <w:rPr>
                <w:rFonts w:ascii="Times New Roman" w:hAnsi="Times New Roman"/>
                <w:spacing w:val="2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пружањепомоћи</w:t>
            </w:r>
            <w:r>
              <w:rPr>
                <w:rFonts w:ascii="Times New Roman" w:hAnsi="Times New Roman"/>
                <w:spacing w:val="22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2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заједничке</w:t>
            </w:r>
            <w:r>
              <w:rPr>
                <w:rFonts w:ascii="Times New Roman" w:hAnsi="Times New Roman"/>
                <w:spacing w:val="59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мере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радње</w:t>
            </w:r>
            <w:r>
              <w:rPr>
                <w:rFonts w:ascii="Times New Roman" w:hAnsi="Times New Roman"/>
                <w:spacing w:val="-5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2"/>
                <w:sz w:val="24"/>
              </w:rPr>
              <w:t>од</w:t>
            </w:r>
            <w:r>
              <w:rPr>
                <w:rFonts w:ascii="Times New Roman" w:hAnsi="Times New Roman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значаја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за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инспекцијски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надзор.</w:t>
            </w:r>
          </w:p>
        </w:tc>
      </w:tr>
      <w:tr w:rsidR="0049424B" w:rsidTr="00CF05D6">
        <w:trPr>
          <w:trHeight w:hRule="exact" w:val="1393"/>
        </w:trPr>
        <w:tc>
          <w:tcPr>
            <w:tcW w:w="243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49424B" w:rsidRDefault="0049424B" w:rsidP="00CF05D6">
            <w:pPr>
              <w:pStyle w:val="TableParagraph"/>
              <w:spacing w:before="6"/>
              <w:rPr>
                <w:rFonts w:ascii="Times New Roman" w:eastAsia="Times New Roman" w:hAnsi="Times New Roman" w:cs="Times New Roman"/>
                <w:sz w:val="35"/>
                <w:szCs w:val="35"/>
              </w:rPr>
            </w:pPr>
          </w:p>
          <w:p w:rsidR="0049424B" w:rsidRDefault="0049424B" w:rsidP="00CF05D6">
            <w:pPr>
              <w:pStyle w:val="TableParagraph"/>
              <w:ind w:left="99" w:right="128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</w:rPr>
              <w:t>Потребна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средства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за</w:t>
            </w:r>
            <w:r>
              <w:rPr>
                <w:rFonts w:ascii="Times New Roman" w:hAnsi="Times New Roman"/>
                <w:spacing w:val="2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остваривање</w:t>
            </w:r>
            <w:r>
              <w:rPr>
                <w:rFonts w:ascii="Times New Roman" w:hAnsi="Times New Roman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плана</w:t>
            </w:r>
          </w:p>
        </w:tc>
        <w:tc>
          <w:tcPr>
            <w:tcW w:w="6858" w:type="dxa"/>
            <w:gridSpan w:val="3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49424B" w:rsidRDefault="0049424B" w:rsidP="00CF05D6">
            <w:pPr>
              <w:pStyle w:val="TableParagraph"/>
              <w:spacing w:line="274" w:lineRule="exact"/>
              <w:ind w:left="104" w:right="68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Плате,</w:t>
            </w:r>
            <w:r>
              <w:rPr>
                <w:rFonts w:ascii="Times New Roman" w:hAnsi="Times New Roman"/>
                <w:spacing w:val="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доприноси</w:t>
            </w:r>
            <w:r>
              <w:rPr>
                <w:rFonts w:ascii="Times New Roman" w:hAnsi="Times New Roman"/>
                <w:spacing w:val="-2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-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пратећи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расходи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везани</w:t>
            </w:r>
            <w:r>
              <w:rPr>
                <w:rFonts w:ascii="Times New Roman" w:hAnsi="Times New Roman"/>
                <w:spacing w:val="-2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за</w:t>
            </w:r>
            <w:r>
              <w:rPr>
                <w:rFonts w:ascii="Times New Roman" w:hAnsi="Times New Roman"/>
                <w:spacing w:val="-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инспекторе.</w:t>
            </w:r>
            <w:r>
              <w:rPr>
                <w:rFonts w:ascii="Times New Roman" w:hAnsi="Times New Roman"/>
                <w:spacing w:val="39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Опрема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за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рад.</w:t>
            </w:r>
          </w:p>
          <w:p w:rsidR="0049424B" w:rsidRDefault="0049424B" w:rsidP="00CF05D6">
            <w:pPr>
              <w:pStyle w:val="TableParagraph"/>
              <w:spacing w:line="271" w:lineRule="exact"/>
              <w:ind w:left="104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Стални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административни</w:t>
            </w:r>
            <w:r>
              <w:rPr>
                <w:rFonts w:ascii="Times New Roman" w:hAnsi="Times New Roman"/>
                <w:spacing w:val="-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расходи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-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издатци.</w:t>
            </w:r>
          </w:p>
          <w:p w:rsidR="0049424B" w:rsidRDefault="0049424B" w:rsidP="00CF05D6">
            <w:pPr>
              <w:pStyle w:val="TableParagraph"/>
              <w:tabs>
                <w:tab w:val="left" w:pos="1202"/>
                <w:tab w:val="left" w:pos="2389"/>
                <w:tab w:val="left" w:pos="2878"/>
                <w:tab w:val="left" w:pos="4053"/>
                <w:tab w:val="left" w:pos="5367"/>
                <w:tab w:val="left" w:pos="5928"/>
              </w:tabs>
              <w:spacing w:before="8" w:line="274" w:lineRule="exact"/>
              <w:ind w:left="104" w:right="107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Остали</w:t>
            </w:r>
            <w:r>
              <w:rPr>
                <w:rFonts w:ascii="Times New Roman" w:hAnsi="Times New Roman"/>
                <w:spacing w:val="-1"/>
                <w:sz w:val="24"/>
              </w:rPr>
              <w:tab/>
            </w:r>
            <w:r>
              <w:rPr>
                <w:rFonts w:ascii="Times New Roman" w:hAnsi="Times New Roman"/>
                <w:sz w:val="24"/>
              </w:rPr>
              <w:t>расходи</w:t>
            </w:r>
            <w:r>
              <w:rPr>
                <w:rFonts w:ascii="Times New Roman" w:hAnsi="Times New Roman"/>
                <w:sz w:val="24"/>
              </w:rPr>
              <w:tab/>
              <w:t>и</w:t>
            </w:r>
            <w:r>
              <w:rPr>
                <w:rFonts w:ascii="Times New Roman" w:hAnsi="Times New Roman"/>
                <w:sz w:val="24"/>
              </w:rPr>
              <w:tab/>
            </w:r>
            <w:r>
              <w:rPr>
                <w:rFonts w:ascii="Times New Roman" w:hAnsi="Times New Roman"/>
                <w:spacing w:val="-1"/>
                <w:sz w:val="24"/>
              </w:rPr>
              <w:t>издатци</w:t>
            </w:r>
            <w:r>
              <w:rPr>
                <w:rFonts w:ascii="Times New Roman" w:hAnsi="Times New Roman"/>
                <w:spacing w:val="-1"/>
                <w:sz w:val="24"/>
              </w:rPr>
              <w:tab/>
            </w:r>
            <w:r>
              <w:rPr>
                <w:rFonts w:ascii="Times New Roman" w:hAnsi="Times New Roman"/>
                <w:spacing w:val="-1"/>
                <w:w w:val="95"/>
                <w:sz w:val="24"/>
              </w:rPr>
              <w:t>потребни</w:t>
            </w:r>
            <w:r>
              <w:rPr>
                <w:rFonts w:ascii="Times New Roman" w:hAnsi="Times New Roman"/>
                <w:spacing w:val="-1"/>
                <w:w w:val="95"/>
                <w:sz w:val="24"/>
              </w:rPr>
              <w:tab/>
            </w:r>
            <w:r>
              <w:rPr>
                <w:rFonts w:ascii="Times New Roman" w:hAnsi="Times New Roman"/>
                <w:w w:val="95"/>
                <w:sz w:val="24"/>
              </w:rPr>
              <w:t>за</w:t>
            </w:r>
            <w:r>
              <w:rPr>
                <w:rFonts w:ascii="Times New Roman" w:hAnsi="Times New Roman"/>
                <w:w w:val="95"/>
                <w:sz w:val="24"/>
              </w:rPr>
              <w:tab/>
            </w:r>
            <w:r>
              <w:rPr>
                <w:rFonts w:ascii="Times New Roman" w:hAnsi="Times New Roman"/>
                <w:sz w:val="24"/>
              </w:rPr>
              <w:t>вршење</w:t>
            </w:r>
            <w:r>
              <w:rPr>
                <w:rFonts w:ascii="Times New Roman" w:hAnsi="Times New Roman"/>
                <w:spacing w:val="25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пословаинспекције.</w:t>
            </w:r>
          </w:p>
        </w:tc>
      </w:tr>
    </w:tbl>
    <w:p w:rsidR="000A4D14" w:rsidRPr="00AA49EB" w:rsidRDefault="000A4D14" w:rsidP="000A4D14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0A4D14" w:rsidRDefault="000A4D14" w:rsidP="004D1C62">
      <w:pPr>
        <w:pStyle w:val="NoSpacing"/>
        <w:jc w:val="center"/>
        <w:rPr>
          <w:b/>
        </w:rPr>
      </w:pPr>
    </w:p>
    <w:p w:rsidR="000A4D14" w:rsidRDefault="000A4D14" w:rsidP="004D1C62">
      <w:pPr>
        <w:pStyle w:val="NoSpacing"/>
        <w:jc w:val="center"/>
        <w:rPr>
          <w:b/>
        </w:rPr>
      </w:pPr>
    </w:p>
    <w:p w:rsidR="0049424B" w:rsidRDefault="0049424B" w:rsidP="004D1C62">
      <w:pPr>
        <w:pStyle w:val="NoSpacing"/>
        <w:jc w:val="center"/>
        <w:rPr>
          <w:b/>
        </w:rPr>
      </w:pPr>
    </w:p>
    <w:p w:rsidR="0049424B" w:rsidRDefault="0049424B" w:rsidP="004D1C62">
      <w:pPr>
        <w:pStyle w:val="NoSpacing"/>
        <w:jc w:val="center"/>
        <w:rPr>
          <w:b/>
        </w:rPr>
      </w:pPr>
    </w:p>
    <w:p w:rsidR="0049424B" w:rsidRDefault="0049424B" w:rsidP="004D1C62">
      <w:pPr>
        <w:pStyle w:val="NoSpacing"/>
        <w:jc w:val="center"/>
        <w:rPr>
          <w:b/>
        </w:rPr>
      </w:pPr>
    </w:p>
    <w:p w:rsidR="0049424B" w:rsidRPr="0049424B" w:rsidRDefault="0049424B" w:rsidP="004D1C62">
      <w:pPr>
        <w:pStyle w:val="NoSpacing"/>
        <w:jc w:val="center"/>
        <w:rPr>
          <w:b/>
        </w:rPr>
      </w:pPr>
    </w:p>
    <w:p w:rsidR="000A4D14" w:rsidRDefault="000A4D14" w:rsidP="004D1C62">
      <w:pPr>
        <w:pStyle w:val="NoSpacing"/>
        <w:jc w:val="center"/>
        <w:rPr>
          <w:b/>
        </w:rPr>
      </w:pPr>
    </w:p>
    <w:p w:rsidR="004D1C62" w:rsidRPr="00866D30" w:rsidRDefault="004D1C62" w:rsidP="004D1C62">
      <w:pPr>
        <w:pStyle w:val="NoSpacing"/>
        <w:jc w:val="center"/>
        <w:rPr>
          <w:b/>
        </w:rPr>
      </w:pPr>
      <w:r w:rsidRPr="00866D30">
        <w:rPr>
          <w:b/>
        </w:rPr>
        <w:t>ЗАКЉУЧАК</w:t>
      </w: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  <w:proofErr w:type="gramStart"/>
      <w:r>
        <w:t>Просветна инспекција ће у школској 2022/2023.</w:t>
      </w:r>
      <w:proofErr w:type="gramEnd"/>
      <w:r>
        <w:t xml:space="preserve"> </w:t>
      </w:r>
      <w:proofErr w:type="gramStart"/>
      <w:r>
        <w:t>години</w:t>
      </w:r>
      <w:proofErr w:type="gramEnd"/>
      <w:r>
        <w:t xml:space="preserve"> спроводити инспекцијски надзор у складу са законским прописима и Годишњим планом Министарства просвете, науке и технолошког развоја који се објављује на званичној интернет страници Министарства. Овај интерни план служи као додатни подсетник за рад Просветне инспекције и праћење стања у области образовања и васпитања на територији општине Врбаса и биће објављен на званичном сајту Општине Врбас. </w:t>
      </w: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Pr="00896A45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  <w:r>
        <w:t>Просветни инспектор                                                                                        Руководилац одељeња</w:t>
      </w:r>
    </w:p>
    <w:p w:rsidR="004D1C62" w:rsidRDefault="004D1C62" w:rsidP="004D1C62">
      <w:pPr>
        <w:pStyle w:val="NoSpacing"/>
        <w:tabs>
          <w:tab w:val="left" w:pos="6331"/>
        </w:tabs>
      </w:pPr>
      <w:r>
        <w:t>____________________</w:t>
      </w:r>
      <w:r>
        <w:tab/>
        <w:t>_____________________</w:t>
      </w:r>
      <w:bookmarkStart w:id="0" w:name="_GoBack"/>
      <w:bookmarkEnd w:id="0"/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/>
    <w:p w:rsidR="006F142F" w:rsidRDefault="006F142F"/>
    <w:sectPr w:rsidR="006F142F" w:rsidSect="00AA49EB">
      <w:pgSz w:w="12240" w:h="15840"/>
      <w:pgMar w:top="63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grammar="clean"/>
  <w:defaultTabStop w:val="720"/>
  <w:characterSpacingControl w:val="doNotCompress"/>
  <w:compat/>
  <w:rsids>
    <w:rsidRoot w:val="004D1C62"/>
    <w:rsid w:val="00003403"/>
    <w:rsid w:val="000A4D14"/>
    <w:rsid w:val="0049424B"/>
    <w:rsid w:val="004D1C62"/>
    <w:rsid w:val="004F0B50"/>
    <w:rsid w:val="006F142F"/>
    <w:rsid w:val="008F0B95"/>
    <w:rsid w:val="008F7C97"/>
    <w:rsid w:val="00B000F2"/>
    <w:rsid w:val="00D6621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D1C62"/>
    <w:pPr>
      <w:spacing w:after="160" w:line="259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4D1C62"/>
    <w:pPr>
      <w:spacing w:after="0" w:line="240" w:lineRule="auto"/>
    </w:pPr>
  </w:style>
  <w:style w:type="paragraph" w:customStyle="1" w:styleId="TableParagraph">
    <w:name w:val="Table Paragraph"/>
    <w:basedOn w:val="Normal"/>
    <w:uiPriority w:val="1"/>
    <w:qFormat/>
    <w:rsid w:val="004D1C62"/>
    <w:pPr>
      <w:widowControl w:val="0"/>
      <w:spacing w:after="0" w:line="240" w:lineRule="auto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D1C6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D1C62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27D2CBF0-35EF-4470-BA76-D8926570935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8</Pages>
  <Words>1665</Words>
  <Characters>9495</Characters>
  <Application>Microsoft Office Word</Application>
  <DocSecurity>0</DocSecurity>
  <Lines>79</Lines>
  <Paragraphs>22</Paragraphs>
  <ScaleCrop>false</ScaleCrop>
  <Company/>
  <LinksUpToDate>false</LinksUpToDate>
  <CharactersWithSpaces>11138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Maja Roganovic</dc:creator>
  <cp:lastModifiedBy>Maja Roganovic</cp:lastModifiedBy>
  <cp:revision>4</cp:revision>
  <dcterms:created xsi:type="dcterms:W3CDTF">2023-03-22T11:21:00Z</dcterms:created>
  <dcterms:modified xsi:type="dcterms:W3CDTF">2023-03-22T12:01:00Z</dcterms:modified>
</cp:coreProperties>
</file>