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1EC" w:rsidRPr="002B233E" w:rsidRDefault="009F01EC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</w:p>
    <w:p w:rsidR="009E0E73" w:rsidRPr="00033292" w:rsidRDefault="009E0E73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>
        <w:rPr>
          <w:noProof/>
          <w:sz w:val="6"/>
          <w:szCs w:val="6"/>
        </w:rPr>
        <w:drawing>
          <wp:inline distT="0" distB="0" distL="0" distR="0">
            <wp:extent cx="1273810" cy="1402080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1402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C82B6E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494E1B" w:rsidRDefault="009E0E73" w:rsidP="009E0E73">
      <w:pPr>
        <w:pStyle w:val="Heading2"/>
        <w:kinsoku w:val="0"/>
        <w:overflowPunct w:val="0"/>
        <w:spacing w:before="53"/>
        <w:ind w:left="3331" w:right="3016" w:hanging="454"/>
        <w:jc w:val="center"/>
        <w:rPr>
          <w:spacing w:val="29"/>
        </w:rPr>
      </w:pPr>
      <w:r w:rsidRPr="00494E1B">
        <w:t>РЕ</w:t>
      </w:r>
      <w:r w:rsidRPr="00494E1B">
        <w:rPr>
          <w:spacing w:val="1"/>
        </w:rPr>
        <w:t>П</w:t>
      </w:r>
      <w:r w:rsidRPr="00494E1B">
        <w:t>У</w:t>
      </w:r>
      <w:r w:rsidRPr="00494E1B">
        <w:rPr>
          <w:spacing w:val="-11"/>
        </w:rPr>
        <w:t>Б</w:t>
      </w:r>
      <w:r w:rsidRPr="00494E1B">
        <w:t>Л</w:t>
      </w:r>
      <w:r w:rsidRPr="00494E1B">
        <w:rPr>
          <w:spacing w:val="1"/>
        </w:rPr>
        <w:t>И</w:t>
      </w:r>
      <w:r w:rsidRPr="00494E1B">
        <w:t>КА</w:t>
      </w:r>
      <w:r w:rsidRPr="00494E1B">
        <w:rPr>
          <w:spacing w:val="-2"/>
        </w:rPr>
        <w:t xml:space="preserve"> </w:t>
      </w:r>
      <w:r w:rsidRPr="00494E1B">
        <w:t xml:space="preserve">СРБИЈА </w:t>
      </w:r>
      <w:r w:rsidRPr="00494E1B">
        <w:rPr>
          <w:spacing w:val="-6"/>
        </w:rPr>
        <w:t>АП</w:t>
      </w:r>
      <w:r w:rsidRPr="00494E1B">
        <w:rPr>
          <w:spacing w:val="1"/>
        </w:rPr>
        <w:t xml:space="preserve"> </w:t>
      </w:r>
      <w:r w:rsidRPr="00494E1B">
        <w:rPr>
          <w:spacing w:val="-3"/>
        </w:rPr>
        <w:t>ВОЈВОДИНА</w:t>
      </w:r>
    </w:p>
    <w:p w:rsidR="009E0E73" w:rsidRPr="00494E1B" w:rsidRDefault="009E0E73" w:rsidP="009E0E73">
      <w:pPr>
        <w:jc w:val="center"/>
        <w:rPr>
          <w:b/>
          <w:sz w:val="36"/>
          <w:szCs w:val="36"/>
        </w:rPr>
      </w:pPr>
      <w:r w:rsidRPr="00494E1B">
        <w:rPr>
          <w:b/>
          <w:sz w:val="36"/>
          <w:szCs w:val="36"/>
        </w:rPr>
        <w:t>ОПШТИНСКАУПРАВА ВРБАС</w:t>
      </w:r>
    </w:p>
    <w:p w:rsidR="009E0E73" w:rsidRPr="00494E1B" w:rsidRDefault="009E0E73" w:rsidP="009E0E73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</w:rPr>
      </w:pPr>
      <w:r w:rsidRPr="00494E1B">
        <w:rPr>
          <w:b/>
          <w:bCs/>
          <w:sz w:val="36"/>
          <w:szCs w:val="36"/>
        </w:rPr>
        <w:t>ОДЕЉЕЊЕ ЗА ИНСПЕКЦИЈСКЕ ПОСЛОВЕ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</w:rPr>
      </w:pPr>
      <w:r w:rsidRPr="00494E1B">
        <w:rPr>
          <w:b/>
          <w:bCs/>
          <w:sz w:val="36"/>
          <w:szCs w:val="36"/>
        </w:rPr>
        <w:t>ИНСПЕКЦИЈА ЗА ЗАШТИТУ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</w:rPr>
      </w:pPr>
      <w:r w:rsidRPr="00494E1B">
        <w:rPr>
          <w:b/>
          <w:bCs/>
          <w:sz w:val="36"/>
          <w:szCs w:val="36"/>
        </w:rPr>
        <w:t>ЖИВОТНЕ СРЕДИНЕ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E54F5E" w:rsidRDefault="00E54F5E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/>
        </w:rPr>
      </w:pPr>
      <w:r>
        <w:rPr>
          <w:b/>
          <w:bCs/>
          <w:sz w:val="44"/>
          <w:szCs w:val="44"/>
        </w:rPr>
        <w:t>ГОДИШЊ</w:t>
      </w:r>
      <w:r>
        <w:rPr>
          <w:b/>
          <w:bCs/>
          <w:sz w:val="44"/>
          <w:szCs w:val="44"/>
          <w:lang/>
        </w:rPr>
        <w:t>И</w:t>
      </w:r>
      <w:r>
        <w:rPr>
          <w:b/>
          <w:bCs/>
          <w:sz w:val="44"/>
          <w:szCs w:val="44"/>
        </w:rPr>
        <w:t xml:space="preserve"> ПЛАН</w:t>
      </w:r>
      <w:r w:rsidR="009E0E73" w:rsidRPr="00494E1B">
        <w:rPr>
          <w:b/>
          <w:bCs/>
          <w:sz w:val="44"/>
          <w:szCs w:val="44"/>
        </w:rPr>
        <w:t xml:space="preserve"> ИНСПЕКЦИЈСКОГ НАДЗОРА </w:t>
      </w:r>
      <w:r>
        <w:rPr>
          <w:b/>
          <w:bCs/>
          <w:sz w:val="44"/>
          <w:szCs w:val="44"/>
        </w:rPr>
        <w:t xml:space="preserve"> ИНСПЕКЦИЈЕ ЗАШТИТ</w:t>
      </w:r>
      <w:r>
        <w:rPr>
          <w:b/>
          <w:bCs/>
          <w:sz w:val="44"/>
          <w:szCs w:val="44"/>
          <w:lang/>
        </w:rPr>
        <w:t>Е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 w:rsidRPr="00494E1B">
        <w:rPr>
          <w:b/>
          <w:bCs/>
          <w:sz w:val="44"/>
          <w:szCs w:val="44"/>
        </w:rPr>
        <w:t>ЖИВОТНЕ СРЕДИНЕ</w:t>
      </w:r>
    </w:p>
    <w:p w:rsidR="009E0E73" w:rsidRPr="00494E1B" w:rsidRDefault="00530117" w:rsidP="009E0E7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ЗА 2018</w:t>
      </w:r>
      <w:r w:rsidR="009E0E73" w:rsidRPr="00494E1B">
        <w:rPr>
          <w:b/>
          <w:bCs/>
          <w:sz w:val="44"/>
          <w:szCs w:val="44"/>
        </w:rPr>
        <w:t>.ГОДИНУ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D0162C" w:rsidRDefault="009E0E73" w:rsidP="007C448F">
      <w:pPr>
        <w:pStyle w:val="BodyText"/>
        <w:kinsoku w:val="0"/>
        <w:overflowPunct w:val="0"/>
        <w:ind w:left="0" w:right="459" w:firstLine="0"/>
        <w:jc w:val="center"/>
        <w:sectPr w:rsidR="009E0E73" w:rsidRPr="00D0162C">
          <w:footerReference w:type="default" r:id="rId9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r w:rsidRPr="00494E1B">
        <w:rPr>
          <w:b/>
          <w:bCs/>
          <w:spacing w:val="-2"/>
        </w:rPr>
        <w:t>Врбас</w:t>
      </w:r>
      <w:r w:rsidRPr="00494E1B">
        <w:rPr>
          <w:b/>
          <w:bCs/>
          <w:spacing w:val="-1"/>
        </w:rPr>
        <w:t xml:space="preserve">, </w:t>
      </w:r>
      <w:r w:rsidR="00530117">
        <w:rPr>
          <w:b/>
          <w:bCs/>
          <w:spacing w:val="-1"/>
        </w:rPr>
        <w:t>октобар</w:t>
      </w:r>
      <w:r w:rsidRPr="00494E1B">
        <w:rPr>
          <w:b/>
          <w:bCs/>
        </w:rPr>
        <w:t xml:space="preserve"> </w:t>
      </w:r>
      <w:r w:rsidRPr="00494E1B">
        <w:rPr>
          <w:b/>
          <w:bCs/>
          <w:spacing w:val="-1"/>
        </w:rPr>
        <w:t>201</w:t>
      </w:r>
      <w:r w:rsidR="00D0162C">
        <w:rPr>
          <w:b/>
          <w:bCs/>
          <w:spacing w:val="-1"/>
        </w:rPr>
        <w:t>7</w:t>
      </w:r>
      <w:r w:rsidR="000D6837">
        <w:rPr>
          <w:b/>
          <w:bCs/>
          <w:spacing w:val="-1"/>
        </w:rPr>
        <w:t>.</w:t>
      </w:r>
    </w:p>
    <w:p w:rsidR="00D43CE8" w:rsidRPr="007C448F" w:rsidRDefault="00D43CE8" w:rsidP="007C448F">
      <w:pPr>
        <w:pStyle w:val="BodyText"/>
        <w:kinsoku w:val="0"/>
        <w:overflowPunct w:val="0"/>
        <w:spacing w:before="27"/>
        <w:ind w:left="0" w:right="658" w:firstLine="0"/>
        <w:rPr>
          <w:b/>
          <w:bCs/>
          <w:spacing w:val="-5"/>
          <w:sz w:val="36"/>
          <w:szCs w:val="36"/>
        </w:rPr>
      </w:pPr>
    </w:p>
    <w:p w:rsidR="00D43CE8" w:rsidRDefault="00D43CE8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00A5B" w:rsidRPr="00494E1B" w:rsidRDefault="00500A5B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b/>
          <w:bCs/>
          <w:sz w:val="32"/>
          <w:szCs w:val="32"/>
        </w:rPr>
      </w:pPr>
      <w:r w:rsidRPr="00494E1B">
        <w:rPr>
          <w:b/>
          <w:bCs/>
          <w:sz w:val="32"/>
          <w:szCs w:val="32"/>
        </w:rPr>
        <w:t>П</w:t>
      </w:r>
      <w:r w:rsidRPr="00494E1B">
        <w:rPr>
          <w:b/>
          <w:bCs/>
          <w:spacing w:val="1"/>
          <w:sz w:val="32"/>
          <w:szCs w:val="32"/>
        </w:rPr>
        <w:t>Л</w:t>
      </w:r>
      <w:r w:rsidRPr="00494E1B">
        <w:rPr>
          <w:b/>
          <w:bCs/>
          <w:sz w:val="32"/>
          <w:szCs w:val="32"/>
        </w:rPr>
        <w:t>АН  И</w:t>
      </w:r>
      <w:r w:rsidRPr="00494E1B">
        <w:rPr>
          <w:b/>
          <w:bCs/>
          <w:spacing w:val="-2"/>
          <w:sz w:val="32"/>
          <w:szCs w:val="32"/>
        </w:rPr>
        <w:t xml:space="preserve">  </w:t>
      </w:r>
      <w:r w:rsidRPr="00494E1B">
        <w:rPr>
          <w:b/>
          <w:bCs/>
          <w:sz w:val="32"/>
          <w:szCs w:val="32"/>
        </w:rPr>
        <w:t>П</w:t>
      </w:r>
      <w:r w:rsidRPr="00494E1B">
        <w:rPr>
          <w:b/>
          <w:bCs/>
          <w:spacing w:val="-4"/>
          <w:sz w:val="32"/>
          <w:szCs w:val="32"/>
        </w:rPr>
        <w:t>Р</w:t>
      </w:r>
      <w:r w:rsidRPr="00494E1B">
        <w:rPr>
          <w:b/>
          <w:bCs/>
          <w:spacing w:val="-2"/>
          <w:sz w:val="32"/>
          <w:szCs w:val="32"/>
        </w:rPr>
        <w:t>О</w:t>
      </w:r>
      <w:r w:rsidRPr="00494E1B">
        <w:rPr>
          <w:b/>
          <w:bCs/>
          <w:sz w:val="32"/>
          <w:szCs w:val="32"/>
        </w:rPr>
        <w:t>Г</w:t>
      </w:r>
      <w:r w:rsidRPr="00494E1B">
        <w:rPr>
          <w:b/>
          <w:bCs/>
          <w:spacing w:val="-46"/>
          <w:sz w:val="32"/>
          <w:szCs w:val="32"/>
        </w:rPr>
        <w:t>Р</w:t>
      </w:r>
      <w:r w:rsidRPr="00494E1B">
        <w:rPr>
          <w:b/>
          <w:bCs/>
          <w:sz w:val="32"/>
          <w:szCs w:val="32"/>
        </w:rPr>
        <w:t>АМ</w:t>
      </w:r>
      <w:r w:rsidRPr="00494E1B">
        <w:rPr>
          <w:b/>
          <w:bCs/>
          <w:spacing w:val="1"/>
          <w:sz w:val="32"/>
          <w:szCs w:val="32"/>
        </w:rPr>
        <w:t xml:space="preserve">   </w:t>
      </w:r>
      <w:r w:rsidRPr="00494E1B">
        <w:rPr>
          <w:b/>
          <w:bCs/>
          <w:sz w:val="32"/>
          <w:szCs w:val="32"/>
        </w:rPr>
        <w:t>И</w:t>
      </w:r>
      <w:r w:rsidRPr="00494E1B">
        <w:rPr>
          <w:b/>
          <w:bCs/>
          <w:spacing w:val="1"/>
          <w:sz w:val="32"/>
          <w:szCs w:val="32"/>
        </w:rPr>
        <w:t>Н</w:t>
      </w:r>
      <w:r w:rsidRPr="00494E1B">
        <w:rPr>
          <w:b/>
          <w:bCs/>
          <w:sz w:val="32"/>
          <w:szCs w:val="32"/>
        </w:rPr>
        <w:t>СП</w:t>
      </w:r>
      <w:r w:rsidRPr="00494E1B">
        <w:rPr>
          <w:b/>
          <w:bCs/>
          <w:spacing w:val="-3"/>
          <w:sz w:val="32"/>
          <w:szCs w:val="32"/>
        </w:rPr>
        <w:t>Е</w:t>
      </w:r>
      <w:r w:rsidRPr="00494E1B">
        <w:rPr>
          <w:b/>
          <w:bCs/>
          <w:sz w:val="32"/>
          <w:szCs w:val="32"/>
        </w:rPr>
        <w:t>К</w:t>
      </w:r>
      <w:r w:rsidRPr="00494E1B">
        <w:rPr>
          <w:b/>
          <w:bCs/>
          <w:spacing w:val="1"/>
          <w:sz w:val="32"/>
          <w:szCs w:val="32"/>
        </w:rPr>
        <w:t>Ц</w:t>
      </w:r>
      <w:r w:rsidRPr="00494E1B">
        <w:rPr>
          <w:b/>
          <w:bCs/>
          <w:sz w:val="32"/>
          <w:szCs w:val="32"/>
        </w:rPr>
        <w:t>ИЈС</w:t>
      </w:r>
      <w:r w:rsidRPr="00494E1B">
        <w:rPr>
          <w:b/>
          <w:bCs/>
          <w:spacing w:val="-9"/>
          <w:sz w:val="32"/>
          <w:szCs w:val="32"/>
        </w:rPr>
        <w:t>К</w:t>
      </w:r>
      <w:r w:rsidRPr="00494E1B">
        <w:rPr>
          <w:b/>
          <w:bCs/>
          <w:sz w:val="32"/>
          <w:szCs w:val="32"/>
        </w:rPr>
        <w:t>ОГ НА</w:t>
      </w:r>
      <w:r w:rsidRPr="00494E1B">
        <w:rPr>
          <w:b/>
          <w:bCs/>
          <w:spacing w:val="8"/>
          <w:sz w:val="32"/>
          <w:szCs w:val="32"/>
        </w:rPr>
        <w:t>Д</w:t>
      </w:r>
      <w:r w:rsidRPr="00494E1B">
        <w:rPr>
          <w:b/>
          <w:bCs/>
          <w:sz w:val="32"/>
          <w:szCs w:val="32"/>
        </w:rPr>
        <w:t>ЗО</w:t>
      </w:r>
      <w:r w:rsidRPr="00494E1B">
        <w:rPr>
          <w:b/>
          <w:bCs/>
          <w:spacing w:val="-45"/>
          <w:sz w:val="32"/>
          <w:szCs w:val="32"/>
        </w:rPr>
        <w:t>Р</w:t>
      </w:r>
      <w:r w:rsidRPr="00494E1B">
        <w:rPr>
          <w:b/>
          <w:bCs/>
          <w:sz w:val="32"/>
          <w:szCs w:val="32"/>
        </w:rPr>
        <w:t>А  ИНСПЕКЦИЈЕ ЗА ЗАШТИТУ ЖИВОТНЕ СРЕДИНЕ ЗА</w:t>
      </w:r>
      <w:r w:rsidRPr="00494E1B">
        <w:rPr>
          <w:b/>
          <w:bCs/>
          <w:spacing w:val="-2"/>
          <w:sz w:val="32"/>
          <w:szCs w:val="32"/>
        </w:rPr>
        <w:t xml:space="preserve"> </w:t>
      </w:r>
      <w:r w:rsidR="00530117">
        <w:rPr>
          <w:b/>
          <w:bCs/>
          <w:sz w:val="32"/>
          <w:szCs w:val="32"/>
        </w:rPr>
        <w:t>2018</w:t>
      </w:r>
      <w:r w:rsidRPr="00494E1B">
        <w:rPr>
          <w:b/>
          <w:bCs/>
          <w:sz w:val="32"/>
          <w:szCs w:val="32"/>
        </w:rPr>
        <w:t>.</w:t>
      </w:r>
      <w:r w:rsidRPr="00494E1B">
        <w:rPr>
          <w:b/>
          <w:bCs/>
          <w:spacing w:val="1"/>
          <w:sz w:val="32"/>
          <w:szCs w:val="32"/>
        </w:rPr>
        <w:t xml:space="preserve"> </w:t>
      </w:r>
      <w:r w:rsidRPr="00494E1B">
        <w:rPr>
          <w:b/>
          <w:bCs/>
          <w:spacing w:val="-11"/>
          <w:sz w:val="32"/>
          <w:szCs w:val="32"/>
        </w:rPr>
        <w:t>Г</w:t>
      </w:r>
      <w:r w:rsidRPr="00494E1B">
        <w:rPr>
          <w:b/>
          <w:bCs/>
          <w:spacing w:val="-17"/>
          <w:sz w:val="32"/>
          <w:szCs w:val="32"/>
        </w:rPr>
        <w:t>О</w:t>
      </w:r>
      <w:r w:rsidRPr="00494E1B">
        <w:rPr>
          <w:b/>
          <w:bCs/>
          <w:sz w:val="32"/>
          <w:szCs w:val="32"/>
        </w:rPr>
        <w:t>ДИНУ</w:t>
      </w:r>
      <w:r w:rsidRPr="00494E1B">
        <w:rPr>
          <w:b/>
          <w:bCs/>
          <w:spacing w:val="-2"/>
          <w:sz w:val="32"/>
          <w:szCs w:val="32"/>
        </w:rPr>
        <w:t xml:space="preserve"> </w:t>
      </w: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rPr>
          <w:sz w:val="32"/>
          <w:szCs w:val="32"/>
        </w:rPr>
      </w:pP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ЕДЛОЗ</w:t>
      </w:r>
      <w:r w:rsidRPr="00494E1B">
        <w:rPr>
          <w:b/>
          <w:bCs/>
          <w:spacing w:val="-1"/>
          <w:sz w:val="32"/>
          <w:szCs w:val="32"/>
        </w:rPr>
        <w:t xml:space="preserve">И </w:t>
      </w:r>
      <w:r w:rsidRPr="00494E1B">
        <w:rPr>
          <w:b/>
          <w:bCs/>
          <w:sz w:val="32"/>
          <w:szCs w:val="32"/>
        </w:rPr>
        <w:t>З</w:t>
      </w:r>
      <w:r w:rsidRPr="00494E1B">
        <w:rPr>
          <w:b/>
          <w:bCs/>
          <w:spacing w:val="-1"/>
          <w:sz w:val="32"/>
          <w:szCs w:val="32"/>
        </w:rPr>
        <w:t xml:space="preserve">А </w:t>
      </w:r>
      <w:r w:rsidRPr="00494E1B">
        <w:rPr>
          <w:b/>
          <w:bCs/>
          <w:sz w:val="32"/>
          <w:szCs w:val="32"/>
        </w:rPr>
        <w:t>У</w:t>
      </w:r>
      <w:r w:rsidRPr="00494E1B">
        <w:rPr>
          <w:b/>
          <w:bCs/>
          <w:spacing w:val="-10"/>
          <w:sz w:val="32"/>
          <w:szCs w:val="32"/>
        </w:rPr>
        <w:t>НА</w:t>
      </w: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ЕЂЕЊ</w:t>
      </w:r>
      <w:r w:rsidRPr="00494E1B">
        <w:rPr>
          <w:b/>
          <w:bCs/>
          <w:spacing w:val="-1"/>
          <w:sz w:val="32"/>
          <w:szCs w:val="32"/>
        </w:rPr>
        <w:t>Е</w:t>
      </w:r>
      <w:r w:rsidR="002A7ED1">
        <w:rPr>
          <w:b/>
          <w:bCs/>
          <w:spacing w:val="-1"/>
          <w:sz w:val="32"/>
          <w:szCs w:val="32"/>
        </w:rPr>
        <w:t xml:space="preserve"> </w:t>
      </w:r>
      <w:r w:rsidRPr="00494E1B">
        <w:rPr>
          <w:b/>
          <w:bCs/>
          <w:spacing w:val="-45"/>
          <w:sz w:val="32"/>
          <w:szCs w:val="32"/>
        </w:rPr>
        <w:t xml:space="preserve"> Р</w:t>
      </w:r>
      <w:r w:rsidRPr="00494E1B">
        <w:rPr>
          <w:b/>
          <w:bCs/>
          <w:spacing w:val="-2"/>
          <w:sz w:val="32"/>
          <w:szCs w:val="32"/>
        </w:rPr>
        <w:t>АД</w:t>
      </w:r>
      <w:r w:rsidRPr="00494E1B">
        <w:rPr>
          <w:b/>
          <w:bCs/>
          <w:sz w:val="32"/>
          <w:szCs w:val="32"/>
        </w:rPr>
        <w:t>А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ЗАВРШНА</w:t>
      </w:r>
      <w:r w:rsidRPr="00494E1B">
        <w:rPr>
          <w:b/>
          <w:bCs/>
          <w:sz w:val="32"/>
          <w:szCs w:val="32"/>
        </w:rPr>
        <w:t xml:space="preserve"> </w:t>
      </w:r>
      <w:r w:rsidRPr="00494E1B">
        <w:rPr>
          <w:b/>
          <w:bCs/>
          <w:spacing w:val="-2"/>
          <w:sz w:val="32"/>
          <w:szCs w:val="32"/>
        </w:rPr>
        <w:t>НАПОМЕНА</w:t>
      </w:r>
    </w:p>
    <w:p w:rsidR="00A80397" w:rsidRPr="00494E1B" w:rsidRDefault="00A80397">
      <w:pPr>
        <w:rPr>
          <w:sz w:val="32"/>
          <w:szCs w:val="32"/>
        </w:rPr>
      </w:pPr>
    </w:p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AB306B" w:rsidRPr="00494E1B" w:rsidRDefault="00AB306B"/>
    <w:p w:rsidR="00AB306B" w:rsidRPr="00494E1B" w:rsidRDefault="00AB306B"/>
    <w:p w:rsidR="0075540B" w:rsidRPr="00494E1B" w:rsidRDefault="003746A1" w:rsidP="003746A1">
      <w:pPr>
        <w:pStyle w:val="BodyText"/>
        <w:numPr>
          <w:ilvl w:val="1"/>
          <w:numId w:val="1"/>
        </w:numPr>
        <w:tabs>
          <w:tab w:val="left" w:pos="4780"/>
        </w:tabs>
        <w:kinsoku w:val="0"/>
        <w:overflowPunct w:val="0"/>
        <w:spacing w:before="26"/>
        <w:ind w:left="850" w:firstLine="3686"/>
        <w:rPr>
          <w:sz w:val="32"/>
          <w:szCs w:val="32"/>
        </w:rPr>
      </w:pPr>
      <w:r>
        <w:rPr>
          <w:b/>
          <w:bCs/>
          <w:spacing w:val="-5"/>
          <w:sz w:val="32"/>
          <w:szCs w:val="32"/>
        </w:rPr>
        <w:t xml:space="preserve"> </w:t>
      </w:r>
      <w:r w:rsidR="0075540B" w:rsidRPr="00494E1B">
        <w:rPr>
          <w:b/>
          <w:bCs/>
          <w:spacing w:val="-5"/>
          <w:sz w:val="32"/>
          <w:szCs w:val="32"/>
        </w:rPr>
        <w:t>УВОД</w:t>
      </w:r>
    </w:p>
    <w:p w:rsidR="00D40491" w:rsidRPr="00494E1B" w:rsidRDefault="00D40491" w:rsidP="0075540B">
      <w:pPr>
        <w:jc w:val="center"/>
        <w:rPr>
          <w:rFonts w:eastAsiaTheme="minorHAnsi"/>
          <w:color w:val="36373C"/>
          <w:sz w:val="20"/>
          <w:szCs w:val="20"/>
        </w:rPr>
      </w:pPr>
    </w:p>
    <w:p w:rsidR="009E0E73" w:rsidRPr="00494E1B" w:rsidRDefault="00D40491" w:rsidP="0075540B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  <w:sz w:val="22"/>
          <w:szCs w:val="22"/>
        </w:rPr>
        <w:t xml:space="preserve">    </w:t>
      </w:r>
      <w:r w:rsidR="0075540B" w:rsidRPr="00494E1B">
        <w:rPr>
          <w:rFonts w:eastAsiaTheme="minorHAnsi"/>
          <w:color w:val="36373C"/>
          <w:sz w:val="22"/>
          <w:szCs w:val="22"/>
        </w:rPr>
        <w:t xml:space="preserve"> </w:t>
      </w:r>
      <w:r w:rsidR="009E0E73" w:rsidRPr="00494E1B">
        <w:rPr>
          <w:rFonts w:eastAsiaTheme="minorHAnsi"/>
          <w:color w:val="36373C"/>
        </w:rPr>
        <w:t>Инспекција за заштиту животне средине Одељења за инспекцијске послове Општинске управе Врбас сачињава Годишњи план инспекцијског надзора  инспекције за</w:t>
      </w:r>
      <w:r w:rsidR="00D81982">
        <w:rPr>
          <w:rFonts w:eastAsiaTheme="minorHAnsi"/>
          <w:color w:val="36373C"/>
        </w:rPr>
        <w:t xml:space="preserve"> заштиту животне средине за 2018</w:t>
      </w:r>
      <w:r w:rsidR="009E0E73" w:rsidRPr="00494E1B">
        <w:rPr>
          <w:rFonts w:eastAsiaTheme="minorHAnsi"/>
          <w:color w:val="36373C"/>
        </w:rPr>
        <w:t>.годину, у складу са чланом 10. Закона о инспекцијском надзору (Сл.гласник РС,број 36/2015).</w:t>
      </w: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9E0E73" w:rsidRPr="00494E1B">
        <w:rPr>
          <w:rFonts w:eastAsiaTheme="minorHAnsi"/>
          <w:color w:val="36373C"/>
        </w:rPr>
        <w:t>Овај документ представља</w:t>
      </w:r>
      <w:r w:rsidR="007747EC" w:rsidRPr="00494E1B">
        <w:rPr>
          <w:rFonts w:eastAsiaTheme="minorHAnsi"/>
          <w:color w:val="36373C"/>
        </w:rPr>
        <w:t xml:space="preserve">   План рада инспекције за заштиту животне средине</w:t>
      </w:r>
      <w:r w:rsidR="00F64A06">
        <w:rPr>
          <w:rFonts w:eastAsiaTheme="minorHAnsi"/>
          <w:color w:val="36373C"/>
        </w:rPr>
        <w:t xml:space="preserve"> у спровођењу поверених послова</w:t>
      </w:r>
      <w:r w:rsidR="007747EC" w:rsidRPr="00494E1B">
        <w:rPr>
          <w:rFonts w:eastAsiaTheme="minorHAnsi"/>
          <w:color w:val="36373C"/>
        </w:rPr>
        <w:t xml:space="preserve"> инспекцијског надзора по службеној дужности на</w:t>
      </w:r>
      <w:r w:rsidR="00D81982">
        <w:rPr>
          <w:rFonts w:eastAsiaTheme="minorHAnsi"/>
          <w:color w:val="36373C"/>
        </w:rPr>
        <w:t xml:space="preserve"> подручју општине Врбас, за 2018</w:t>
      </w:r>
      <w:r w:rsidR="007747EC" w:rsidRPr="00494E1B">
        <w:rPr>
          <w:rFonts w:eastAsiaTheme="minorHAnsi"/>
          <w:color w:val="36373C"/>
        </w:rPr>
        <w:t>.годину. Послове надзора из надлежности инспекције за заштиту животне средине обавља један инспектор.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D81982">
        <w:rPr>
          <w:rFonts w:eastAsiaTheme="minorHAnsi"/>
          <w:color w:val="36373C"/>
        </w:rPr>
        <w:t>У току 2018</w:t>
      </w:r>
      <w:r w:rsidR="007747EC" w:rsidRPr="00494E1B">
        <w:rPr>
          <w:rFonts w:eastAsiaTheme="minorHAnsi"/>
          <w:color w:val="36373C"/>
        </w:rPr>
        <w:t>.године инспектор ће вршити и :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ванредне и контролне инспекцијске надзоре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остале послове из области Заштите животне средине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-  учешће на радионицама, семинарима, курсевима, обукама итд.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ЦИЉЕВИ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7747EC" w:rsidRPr="00494E1B">
        <w:rPr>
          <w:rFonts w:eastAsiaTheme="minorHAnsi"/>
          <w:color w:val="36373C"/>
        </w:rPr>
        <w:t>Општи циљ овог Плана је превенција и деловање ради спречавања загађивања животне средине и повећање поштовања еколошких стандарда.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СПРОВОЂЕЊЕ ИНСПЕКЦИЈСКИХ НАДЗОРА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 </w:t>
      </w:r>
      <w:r w:rsidR="006D065A" w:rsidRPr="00494E1B">
        <w:rPr>
          <w:rFonts w:eastAsiaTheme="minorHAnsi"/>
          <w:color w:val="36373C"/>
        </w:rPr>
        <w:t xml:space="preserve"> </w:t>
      </w:r>
      <w:r w:rsidR="007747EC" w:rsidRPr="00494E1B">
        <w:rPr>
          <w:rFonts w:eastAsiaTheme="minorHAnsi"/>
          <w:color w:val="36373C"/>
        </w:rPr>
        <w:t xml:space="preserve">Инспекцијски надзор обавља један инспектор за заштиту животне средине са високом стручном спремом. </w:t>
      </w: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7747EC" w:rsidRPr="00494E1B">
        <w:rPr>
          <w:rFonts w:eastAsiaTheme="minorHAnsi"/>
          <w:color w:val="36373C"/>
        </w:rPr>
        <w:t xml:space="preserve">Приликом инспекцијског надзора инспектор за заштиту животне средине дужан је да се придржава процедура уз обавезно коришћење контролних листа. 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ПЛАНИРАЊЕ ИНСПЕКЦИЈСКИХ НАДЗОРА</w:t>
      </w:r>
    </w:p>
    <w:p w:rsidR="007747EC" w:rsidRPr="00494E1B" w:rsidRDefault="007747EC" w:rsidP="001B6C28">
      <w:pPr>
        <w:jc w:val="both"/>
        <w:rPr>
          <w:rFonts w:eastAsiaTheme="minorHAnsi"/>
          <w:color w:val="36373C"/>
        </w:rPr>
      </w:pPr>
    </w:p>
    <w:p w:rsidR="007747EC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  </w:t>
      </w:r>
      <w:r w:rsidR="006D065A" w:rsidRPr="00494E1B">
        <w:rPr>
          <w:rFonts w:eastAsiaTheme="minorHAnsi"/>
          <w:color w:val="36373C"/>
        </w:rPr>
        <w:t xml:space="preserve"> </w:t>
      </w:r>
      <w:r w:rsidR="00363A92" w:rsidRPr="00494E1B">
        <w:rPr>
          <w:rFonts w:eastAsiaTheme="minorHAnsi"/>
          <w:color w:val="36373C"/>
        </w:rPr>
        <w:t>При изради овог Плана инспектор је користио искуства из претходних инспекцијских контрола које су вршене на основу оперативних планова који су усаглашени са вишегодишњим планом инспекцијског надзора.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АКТИВНОСТИ У ОКВИРУ ПРОЦЕСА ИНСПЕКЦИЈСКОГ НАДЗОРА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1. Примена закона и других прописа којима се уређује заштита ваздуха од загађења, за које дозволу за изградњ</w:t>
      </w:r>
      <w:r w:rsidR="006D065A" w:rsidRPr="00494E1B">
        <w:rPr>
          <w:rFonts w:eastAsiaTheme="minorHAnsi"/>
          <w:color w:val="36373C"/>
        </w:rPr>
        <w:t>у издаје надлежни орган јединице локалне самоуправе</w:t>
      </w:r>
      <w:r w:rsidRPr="00494E1B">
        <w:rPr>
          <w:rFonts w:eastAsiaTheme="minorHAnsi"/>
          <w:color w:val="36373C"/>
        </w:rPr>
        <w:t>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2. Примена закона и других прописа којима се уређује заштита животне средине од штетног деловања буке.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3. Спровођење мера заштите животне средине дефинисаних студијом о процени утицаја и налагање подношења захтева за одлучивање о потреби израде студије о процени утицаја на животну средину.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4. Надзор над активностима сакупљања, привременог складиштења и транспорта инертног и неопасног отпада на локацији власника отпада за које надлежни орган општине издаје дозволу.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5. Заштита од нејонизујућег зрачења у објектима за које одобрење за изградњу и почетак рада даје</w:t>
      </w:r>
      <w:r w:rsidR="006D065A" w:rsidRPr="00494E1B">
        <w:rPr>
          <w:rFonts w:eastAsiaTheme="minorHAnsi"/>
          <w:color w:val="36373C"/>
        </w:rPr>
        <w:t xml:space="preserve"> надлежни орган јединице локалне самоуправе</w:t>
      </w:r>
      <w:r w:rsidRPr="00494E1B">
        <w:rPr>
          <w:rFonts w:eastAsiaTheme="minorHAnsi"/>
          <w:color w:val="36373C"/>
        </w:rPr>
        <w:t>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6. Спровођење мера непосредне заштите, очувања и коришћења заштићених природних добара на заштићеним </w:t>
      </w:r>
      <w:r w:rsidR="006D065A" w:rsidRPr="00494E1B">
        <w:rPr>
          <w:rFonts w:eastAsiaTheme="minorHAnsi"/>
          <w:color w:val="36373C"/>
        </w:rPr>
        <w:t>подручјима који су актом органа јединице локалне самоуправе</w:t>
      </w:r>
      <w:r w:rsidRPr="00494E1B">
        <w:rPr>
          <w:rFonts w:eastAsiaTheme="minorHAnsi"/>
          <w:color w:val="36373C"/>
        </w:rPr>
        <w:t xml:space="preserve"> проглашени заштићеним подручјима.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7. Вођење посебних евиденција у складу са законом, као и други послови инспекцијског надзора у области заштите животне средине.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8. Вођење управног и извршног поступка.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9. Доношење управних аката и обављање управних радњи у поступку инспекцијског надзора у области заштите животне средине.</w:t>
      </w:r>
    </w:p>
    <w:p w:rsidR="00363A92" w:rsidRPr="00494E1B" w:rsidRDefault="00363A92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 xml:space="preserve">10. </w:t>
      </w:r>
      <w:r w:rsidR="001B6C28" w:rsidRPr="00494E1B">
        <w:rPr>
          <w:rFonts w:eastAsiaTheme="minorHAnsi"/>
          <w:color w:val="36373C"/>
        </w:rPr>
        <w:t>Подношење захтева за покретање прекршајног поступка као и подношење пријава за привредни преступ.</w:t>
      </w:r>
    </w:p>
    <w:p w:rsidR="00AB306B" w:rsidRPr="00494E1B" w:rsidRDefault="001B6C28" w:rsidP="001B6C28">
      <w:pPr>
        <w:jc w:val="both"/>
        <w:rPr>
          <w:rFonts w:eastAsiaTheme="minorHAnsi"/>
          <w:color w:val="36373C"/>
        </w:rPr>
      </w:pPr>
      <w:r w:rsidRPr="00494E1B">
        <w:rPr>
          <w:rFonts w:eastAsiaTheme="minorHAnsi"/>
          <w:color w:val="36373C"/>
        </w:rPr>
        <w:t>11. Припремање извештаја и информација о извршеном инспекцијском надзору</w:t>
      </w:r>
      <w:r w:rsidR="00D90C3E">
        <w:rPr>
          <w:rFonts w:eastAsiaTheme="minorHAnsi"/>
          <w:color w:val="36373C"/>
        </w:rPr>
        <w:t>.</w:t>
      </w:r>
    </w:p>
    <w:p w:rsidR="00AB306B" w:rsidRPr="00D43CE8" w:rsidRDefault="00AB306B" w:rsidP="001B6C28">
      <w:pPr>
        <w:jc w:val="both"/>
        <w:rPr>
          <w:rFonts w:eastAsiaTheme="minorHAnsi"/>
          <w:color w:val="36373C"/>
        </w:rPr>
      </w:pPr>
    </w:p>
    <w:p w:rsidR="009E0E73" w:rsidRPr="00494E1B" w:rsidRDefault="009E0E73" w:rsidP="001B6C28">
      <w:pPr>
        <w:jc w:val="both"/>
      </w:pPr>
    </w:p>
    <w:p w:rsidR="00F147F5" w:rsidRPr="00494E1B" w:rsidRDefault="00F147F5" w:rsidP="00F147F5">
      <w:pPr>
        <w:jc w:val="both"/>
        <w:rPr>
          <w:b/>
          <w:lang w:val="sr-Cyrl-CS"/>
        </w:rPr>
      </w:pPr>
      <w:r w:rsidRPr="00494E1B">
        <w:rPr>
          <w:b/>
          <w:lang w:val="sr-Cyrl-CS"/>
        </w:rPr>
        <w:t>ПРОПИСИ ПО КОЈИМА ПОСТУПА ИНСПЕКЦИЈА ЗА ЗАШТИТУ ЖИВОТНЕ СРЕДИНЕ</w:t>
      </w:r>
    </w:p>
    <w:p w:rsidR="00AB306B" w:rsidRDefault="00AB306B" w:rsidP="00F147F5">
      <w:pPr>
        <w:jc w:val="both"/>
        <w:rPr>
          <w:b/>
          <w:lang w:val="sr-Cyrl-CS"/>
        </w:rPr>
      </w:pPr>
    </w:p>
    <w:p w:rsidR="00D43CE8" w:rsidRDefault="00D43CE8" w:rsidP="00F147F5">
      <w:pPr>
        <w:jc w:val="both"/>
        <w:rPr>
          <w:b/>
          <w:lang w:val="sr-Cyrl-CS"/>
        </w:rPr>
      </w:pPr>
    </w:p>
    <w:p w:rsidR="00D43CE8" w:rsidRPr="0066549A" w:rsidRDefault="00D43CE8" w:rsidP="00F147F5">
      <w:pPr>
        <w:jc w:val="both"/>
        <w:rPr>
          <w:b/>
          <w:lang w:val="sr-Cyrl-CS"/>
        </w:rPr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89"/>
        </w:tabs>
        <w:overflowPunct w:val="0"/>
        <w:spacing w:line="218" w:lineRule="auto"/>
        <w:ind w:left="120" w:hanging="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животне средине </w:t>
      </w:r>
      <w:r w:rsidRPr="0066549A">
        <w:t>("Сл.гласник РС", бр.135/04, 36/09, 72/09,43/11 и</w:t>
      </w:r>
      <w:r w:rsidRPr="0066549A">
        <w:rPr>
          <w:b/>
          <w:bCs/>
        </w:rPr>
        <w:t xml:space="preserve"> </w:t>
      </w:r>
      <w:r w:rsidRPr="0066549A">
        <w:t xml:space="preserve">14/16) </w:t>
      </w:r>
    </w:p>
    <w:p w:rsidR="00D90C3E" w:rsidRPr="0066549A" w:rsidRDefault="00D90C3E" w:rsidP="00D90C3E">
      <w:pPr>
        <w:spacing w:line="54" w:lineRule="exact"/>
        <w:rPr>
          <w:b/>
          <w:bCs/>
        </w:rPr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742"/>
        </w:tabs>
        <w:overflowPunct w:val="0"/>
        <w:spacing w:line="226" w:lineRule="auto"/>
        <w:ind w:left="120" w:firstLine="400"/>
        <w:jc w:val="both"/>
      </w:pPr>
      <w:r w:rsidRPr="0066549A">
        <w:t xml:space="preserve">Правилник о методологији за израду националног и локалног регистра извора загађивања, као и методологији за врсте, начине и рокове прикупљања података ("Сл.гласник РС", бр.91/10 и 10/13) </w:t>
      </w:r>
    </w:p>
    <w:p w:rsidR="00D43CE8" w:rsidRPr="0066549A" w:rsidRDefault="00D43CE8" w:rsidP="00D43CE8">
      <w:pPr>
        <w:overflowPunct w:val="0"/>
        <w:spacing w:line="226" w:lineRule="auto"/>
        <w:ind w:left="5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40"/>
        </w:tabs>
        <w:overflowPunct w:val="0"/>
        <w:ind w:left="340" w:hanging="228"/>
        <w:jc w:val="both"/>
        <w:rPr>
          <w:b/>
          <w:bCs/>
        </w:rPr>
      </w:pPr>
      <w:r w:rsidRPr="0066549A">
        <w:rPr>
          <w:b/>
          <w:bCs/>
        </w:rPr>
        <w:t xml:space="preserve">Закон о процени утицаја на животну средину </w:t>
      </w:r>
      <w:r w:rsidRPr="0066549A">
        <w:t>("Сл.гласник РС", бр.135/04 и 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6" w:lineRule="exact"/>
        <w:rPr>
          <w:b/>
          <w:bCs/>
        </w:rPr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696"/>
        </w:tabs>
        <w:overflowPunct w:val="0"/>
        <w:spacing w:line="226" w:lineRule="auto"/>
        <w:ind w:left="120" w:firstLine="400"/>
        <w:jc w:val="both"/>
      </w:pPr>
      <w:r w:rsidRPr="0066549A">
        <w:t xml:space="preserve">Уредба о утврђивању Листе пројеката за које је обавезна процена утицаја и Листе пројеката за које се може захтевати процена утицаја на животну средину ("Сл.гласник РС", бр.114/08) </w:t>
      </w:r>
    </w:p>
    <w:p w:rsidR="00D43CE8" w:rsidRPr="0066549A" w:rsidRDefault="00D43CE8" w:rsidP="00D43CE8">
      <w:pPr>
        <w:overflowPunct w:val="0"/>
        <w:spacing w:line="226" w:lineRule="auto"/>
        <w:ind w:left="520"/>
        <w:jc w:val="both"/>
      </w:pPr>
    </w:p>
    <w:p w:rsidR="00D90C3E" w:rsidRPr="0066549A" w:rsidRDefault="00D90C3E" w:rsidP="00D90C3E">
      <w:pPr>
        <w:spacing w:line="9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интегрисаном спречавању и контроли загађивања животне средине </w:t>
      </w:r>
    </w:p>
    <w:p w:rsidR="00D90C3E" w:rsidRPr="0066549A" w:rsidRDefault="00D90C3E" w:rsidP="00D90C3E">
      <w:pPr>
        <w:overflowPunct w:val="0"/>
        <w:spacing w:line="239" w:lineRule="auto"/>
        <w:ind w:left="120"/>
        <w:jc w:val="both"/>
        <w:rPr>
          <w:b/>
          <w:bCs/>
        </w:rPr>
      </w:pPr>
      <w:r w:rsidRPr="0066549A">
        <w:t xml:space="preserve">("Сл.гласник РС", бр.135/04) </w:t>
      </w:r>
    </w:p>
    <w:p w:rsidR="00D90C3E" w:rsidRPr="0066549A" w:rsidRDefault="00D90C3E" w:rsidP="00D90C3E">
      <w:pPr>
        <w:spacing w:line="57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708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врстама активности и постројења за које се издаје интегрисана дозвола („Сл.гласник РС“ бр.84/05) </w:t>
      </w:r>
    </w:p>
    <w:p w:rsidR="00D90C3E" w:rsidRPr="0066549A" w:rsidRDefault="00D90C3E" w:rsidP="00D90C3E">
      <w:pPr>
        <w:spacing w:line="54" w:lineRule="exact"/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802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утврђивању програма динамике подношења захтева за издавање интегрисане дозволе („Сл.гласник РС“ бр.108/008) </w:t>
      </w:r>
    </w:p>
    <w:p w:rsidR="00D43CE8" w:rsidRPr="0066549A" w:rsidRDefault="00D43CE8" w:rsidP="00D43CE8">
      <w:pPr>
        <w:overflowPunct w:val="0"/>
        <w:spacing w:line="218" w:lineRule="auto"/>
        <w:ind w:left="5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ваздуха </w:t>
      </w:r>
      <w:r w:rsidRPr="0066549A">
        <w:t>("Сл.гласник РС", бр.36/09)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8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773"/>
        </w:tabs>
        <w:overflowPunct w:val="0"/>
        <w:spacing w:line="225" w:lineRule="auto"/>
        <w:ind w:left="120" w:firstLine="400"/>
        <w:jc w:val="both"/>
      </w:pPr>
      <w:r w:rsidRPr="0066549A">
        <w:t xml:space="preserve">Уредба о граничним вредностима емисија загађујућих материја у ваздух из стационарних извора загађивања, осим постројења за сагоревање ("Сл.гласник РС", бр.111/15) </w:t>
      </w:r>
    </w:p>
    <w:p w:rsidR="00D90C3E" w:rsidRPr="0066549A" w:rsidRDefault="00D90C3E" w:rsidP="00D90C3E">
      <w:pPr>
        <w:spacing w:line="60" w:lineRule="exact"/>
      </w:pPr>
    </w:p>
    <w:p w:rsidR="00D90C3E" w:rsidRPr="0066549A" w:rsidRDefault="00D90C3E" w:rsidP="00D90C3E">
      <w:pPr>
        <w:numPr>
          <w:ilvl w:val="1"/>
          <w:numId w:val="15"/>
        </w:numPr>
        <w:tabs>
          <w:tab w:val="clear" w:pos="1440"/>
          <w:tab w:val="num" w:pos="694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Уредбa о мерењима емисије загађујућих материја у ваздух из стационарних извора загађивања ("Сл.гласник РС" бр.5/16) </w:t>
      </w:r>
    </w:p>
    <w:p w:rsidR="00D90C3E" w:rsidRPr="0066549A" w:rsidRDefault="00D90C3E" w:rsidP="00D90C3E">
      <w:pPr>
        <w:spacing w:line="54" w:lineRule="exact"/>
      </w:pPr>
    </w:p>
    <w:p w:rsidR="00D90C3E" w:rsidRPr="00D43CE8" w:rsidRDefault="00D90C3E" w:rsidP="00D90C3E">
      <w:pPr>
        <w:numPr>
          <w:ilvl w:val="1"/>
          <w:numId w:val="15"/>
        </w:numPr>
        <w:tabs>
          <w:tab w:val="clear" w:pos="1440"/>
          <w:tab w:val="num" w:pos="773"/>
        </w:tabs>
        <w:overflowPunct w:val="0"/>
        <w:spacing w:line="218" w:lineRule="auto"/>
        <w:ind w:left="120" w:firstLine="400"/>
        <w:jc w:val="both"/>
      </w:pPr>
      <w:r w:rsidRPr="0066549A">
        <w:t xml:space="preserve">Уредба о граничним вредностима емисија загађујућих материја у ваздух из постројења за сагоревање ("Сл.гласник РС", бр.6/16) </w:t>
      </w:r>
    </w:p>
    <w:p w:rsidR="00D43CE8" w:rsidRPr="0066549A" w:rsidRDefault="00D43CE8" w:rsidP="00D43CE8">
      <w:pPr>
        <w:overflowPunct w:val="0"/>
        <w:spacing w:line="218" w:lineRule="auto"/>
        <w:ind w:left="72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5"/>
        </w:numPr>
        <w:tabs>
          <w:tab w:val="clear" w:pos="720"/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од буке у животној средини </w:t>
      </w:r>
      <w:r w:rsidRPr="0066549A">
        <w:t>("Сл.гласник РС", бр.36/09 и 88/10)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8" w:lineRule="exact"/>
        <w:rPr>
          <w:b/>
          <w:bCs/>
        </w:rPr>
      </w:pPr>
    </w:p>
    <w:p w:rsidR="00D43CE8" w:rsidRPr="00D43CE8" w:rsidRDefault="00D43CE8" w:rsidP="00CE12BA">
      <w:pPr>
        <w:spacing w:line="239" w:lineRule="auto"/>
        <w:ind w:left="700"/>
        <w:sectPr w:rsidR="00D43CE8" w:rsidRPr="00D43CE8">
          <w:pgSz w:w="11900" w:h="16840"/>
          <w:pgMar w:top="1440" w:right="1740" w:bottom="1440" w:left="920" w:header="720" w:footer="720" w:gutter="0"/>
          <w:cols w:space="720" w:equalWidth="0">
            <w:col w:w="9240"/>
          </w:cols>
          <w:noEndnote/>
        </w:sectPr>
      </w:pPr>
      <w:r>
        <w:t xml:space="preserve">- </w:t>
      </w:r>
      <w:r w:rsidR="00D90C3E" w:rsidRPr="0066549A">
        <w:t xml:space="preserve">Уредба о индикаторима буке, граничним вредностима, методама за оцењивање индикатора буке, узнемиравања и штетних ефеката буке у животној средини ("Сл.гласник </w:t>
      </w:r>
      <w:r w:rsidRPr="0066549A">
        <w:t>РС", бр.75/10)</w:t>
      </w:r>
    </w:p>
    <w:p w:rsidR="00D90C3E" w:rsidRPr="0066549A" w:rsidRDefault="00D90C3E" w:rsidP="00CE12BA">
      <w:pPr>
        <w:spacing w:line="239" w:lineRule="auto"/>
      </w:pPr>
      <w:bookmarkStart w:id="0" w:name="page12"/>
      <w:bookmarkEnd w:id="0"/>
    </w:p>
    <w:p w:rsidR="00D90C3E" w:rsidRPr="00D43CE8" w:rsidRDefault="00D90C3E" w:rsidP="00D90C3E">
      <w:pPr>
        <w:numPr>
          <w:ilvl w:val="2"/>
          <w:numId w:val="16"/>
        </w:numPr>
        <w:tabs>
          <w:tab w:val="clear" w:pos="2160"/>
          <w:tab w:val="num" w:pos="1286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методама мерења буке, садржини и обиму извештаја о мерењу буке ("Сл.гласник РС", бр.72/10) </w:t>
      </w:r>
    </w:p>
    <w:p w:rsidR="00D43CE8" w:rsidRPr="0066549A" w:rsidRDefault="00D43CE8" w:rsidP="00D43CE8">
      <w:pPr>
        <w:overflowPunct w:val="0"/>
        <w:spacing w:line="218" w:lineRule="auto"/>
        <w:ind w:left="1100" w:right="120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6"/>
        </w:numPr>
        <w:tabs>
          <w:tab w:val="clear" w:pos="720"/>
          <w:tab w:val="num" w:pos="940"/>
        </w:tabs>
        <w:overflowPunct w:val="0"/>
        <w:spacing w:line="239" w:lineRule="auto"/>
        <w:ind w:left="94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управљању отпадом </w:t>
      </w:r>
      <w:r w:rsidRPr="0066549A">
        <w:t>("Сл.гласник РС", бр.36/09, 88/10 и 14/16)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5" w:lineRule="exact"/>
        <w:rPr>
          <w:b/>
          <w:bCs/>
        </w:rPr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341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обрасцу дневне евиденције и годишњег извештаја о отпаду са упутством за његово попуњавање ("Сл.гласник РС", бр.95/10 и 88/15) </w:t>
      </w: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40"/>
        </w:tabs>
        <w:overflowPunct w:val="0"/>
        <w:spacing w:line="239" w:lineRule="auto"/>
        <w:ind w:left="1240" w:hanging="140"/>
        <w:jc w:val="both"/>
      </w:pPr>
      <w:r w:rsidRPr="0066549A">
        <w:t xml:space="preserve">Уредба о одлагању отпада на депоније ("Сл.гласник РС", бр.92/10) </w:t>
      </w:r>
    </w:p>
    <w:p w:rsidR="00D90C3E" w:rsidRPr="0066549A" w:rsidRDefault="00D90C3E" w:rsidP="00D90C3E">
      <w:pPr>
        <w:spacing w:line="58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81"/>
        </w:tabs>
        <w:overflowPunct w:val="0"/>
        <w:spacing w:line="216" w:lineRule="auto"/>
        <w:ind w:left="700" w:right="1200" w:firstLine="400"/>
        <w:jc w:val="both"/>
      </w:pPr>
      <w:r w:rsidRPr="0066549A">
        <w:t xml:space="preserve">Правилник о категоријама, испитивању и класификацији отпада ("Сл.гласник РС", бр.56/10) </w:t>
      </w:r>
    </w:p>
    <w:p w:rsidR="00D90C3E" w:rsidRPr="0066549A" w:rsidRDefault="00D90C3E" w:rsidP="00D90C3E">
      <w:pPr>
        <w:spacing w:line="59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300"/>
        </w:tabs>
        <w:overflowPunct w:val="0"/>
        <w:spacing w:line="218" w:lineRule="auto"/>
        <w:ind w:left="700" w:right="1200" w:firstLine="400"/>
        <w:jc w:val="both"/>
      </w:pPr>
      <w:r w:rsidRPr="0066549A">
        <w:t xml:space="preserve">Правилник о начину и поступку управљања отпадним гумама ("Сл.гласник РС", бр.104/2009) </w:t>
      </w:r>
    </w:p>
    <w:p w:rsidR="00D90C3E" w:rsidRPr="0066549A" w:rsidRDefault="00D90C3E" w:rsidP="00D90C3E">
      <w:pPr>
        <w:spacing w:line="57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50"/>
        </w:tabs>
        <w:overflowPunct w:val="0"/>
        <w:spacing w:line="216" w:lineRule="auto"/>
        <w:ind w:left="700" w:right="1200" w:firstLine="400"/>
        <w:jc w:val="both"/>
      </w:pPr>
      <w:r w:rsidRPr="0066549A">
        <w:t xml:space="preserve">Правилник о обрасцу Документа о кретању отпада и упутству за његово попуњавање ("Сл.гласник РС", бр.114/13) </w:t>
      </w:r>
    </w:p>
    <w:p w:rsidR="00D90C3E" w:rsidRPr="0066549A" w:rsidRDefault="00D90C3E" w:rsidP="00D90C3E">
      <w:pPr>
        <w:spacing w:line="59" w:lineRule="exact"/>
      </w:pPr>
    </w:p>
    <w:p w:rsidR="00D90C3E" w:rsidRPr="00D43CE8" w:rsidRDefault="00D90C3E" w:rsidP="00D90C3E">
      <w:pPr>
        <w:numPr>
          <w:ilvl w:val="2"/>
          <w:numId w:val="16"/>
        </w:numPr>
        <w:tabs>
          <w:tab w:val="clear" w:pos="2160"/>
          <w:tab w:val="num" w:pos="1278"/>
        </w:tabs>
        <w:overflowPunct w:val="0"/>
        <w:spacing w:line="226" w:lineRule="auto"/>
        <w:ind w:left="700" w:right="1200" w:firstLine="400"/>
        <w:jc w:val="both"/>
      </w:pPr>
      <w:r w:rsidRPr="0066549A">
        <w:t xml:space="preserve">Правилник о условима и начину сакупљања, транспорта, складиштења и третмана отпада који се користи као секундарна сировина или за добијање енергије ("Сл.гласник РС", бр.98/10) </w:t>
      </w:r>
    </w:p>
    <w:p w:rsidR="00D43CE8" w:rsidRPr="0066549A" w:rsidRDefault="00D43CE8" w:rsidP="00D43CE8">
      <w:pPr>
        <w:overflowPunct w:val="0"/>
        <w:spacing w:line="226" w:lineRule="auto"/>
        <w:ind w:left="1100" w:right="1200"/>
        <w:jc w:val="both"/>
      </w:pP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0"/>
          <w:numId w:val="16"/>
        </w:numPr>
        <w:tabs>
          <w:tab w:val="clear" w:pos="720"/>
          <w:tab w:val="num" w:pos="920"/>
        </w:tabs>
        <w:overflowPunct w:val="0"/>
        <w:ind w:left="920" w:hanging="228"/>
        <w:jc w:val="both"/>
        <w:rPr>
          <w:b/>
          <w:bCs/>
        </w:rPr>
      </w:pPr>
      <w:r w:rsidRPr="0066549A">
        <w:rPr>
          <w:b/>
          <w:bCs/>
        </w:rPr>
        <w:t xml:space="preserve">Закон о заштити од нејонизујућег зрачења </w:t>
      </w:r>
      <w:r w:rsidRPr="0066549A">
        <w:t>("Сл.гласник РС", бр.36/09)</w:t>
      </w:r>
      <w:r w:rsidRPr="0066549A">
        <w:rPr>
          <w:b/>
          <w:bCs/>
        </w:rPr>
        <w:t xml:space="preserve"> </w:t>
      </w:r>
    </w:p>
    <w:p w:rsidR="00D90C3E" w:rsidRPr="0066549A" w:rsidRDefault="00D90C3E" w:rsidP="00D90C3E">
      <w:pPr>
        <w:spacing w:line="56" w:lineRule="exact"/>
        <w:rPr>
          <w:b/>
          <w:bCs/>
        </w:rPr>
      </w:pPr>
    </w:p>
    <w:p w:rsidR="00D90C3E" w:rsidRPr="0066549A" w:rsidRDefault="00D90C3E" w:rsidP="00D90C3E">
      <w:pPr>
        <w:numPr>
          <w:ilvl w:val="1"/>
          <w:numId w:val="16"/>
        </w:numPr>
        <w:tabs>
          <w:tab w:val="clear" w:pos="1440"/>
          <w:tab w:val="num" w:pos="1288"/>
        </w:tabs>
        <w:overflowPunct w:val="0"/>
        <w:spacing w:line="218" w:lineRule="auto"/>
        <w:ind w:left="700" w:right="1200" w:firstLine="340"/>
        <w:jc w:val="both"/>
      </w:pPr>
      <w:r w:rsidRPr="0066549A">
        <w:t xml:space="preserve">Правилник о границама излагања нејонизујућим зрачењима ("Сл.гласник РС", бр.104/09) </w:t>
      </w:r>
    </w:p>
    <w:p w:rsidR="00D90C3E" w:rsidRPr="0066549A" w:rsidRDefault="00D90C3E" w:rsidP="00D90C3E">
      <w:pPr>
        <w:spacing w:line="4" w:lineRule="exact"/>
      </w:pPr>
    </w:p>
    <w:p w:rsidR="00D90C3E" w:rsidRPr="0066549A" w:rsidRDefault="00D90C3E" w:rsidP="00D90C3E">
      <w:pPr>
        <w:numPr>
          <w:ilvl w:val="2"/>
          <w:numId w:val="16"/>
        </w:numPr>
        <w:tabs>
          <w:tab w:val="clear" w:pos="2160"/>
          <w:tab w:val="num" w:pos="1240"/>
        </w:tabs>
        <w:overflowPunct w:val="0"/>
        <w:ind w:left="1240" w:hanging="140"/>
        <w:jc w:val="both"/>
      </w:pPr>
      <w:r w:rsidRPr="0066549A">
        <w:t xml:space="preserve">Правилник о садржини евиденције о изворима нејонизујућих зрачења </w:t>
      </w:r>
    </w:p>
    <w:p w:rsidR="00D90C3E" w:rsidRPr="0066549A" w:rsidRDefault="00D90C3E" w:rsidP="00D90C3E">
      <w:pPr>
        <w:spacing w:line="2" w:lineRule="exact"/>
      </w:pPr>
    </w:p>
    <w:p w:rsidR="00D90C3E" w:rsidRDefault="00D90C3E" w:rsidP="00D90C3E">
      <w:pPr>
        <w:ind w:left="700"/>
      </w:pPr>
      <w:r w:rsidRPr="0066549A">
        <w:t>од посебног интереса ("Сл.гласник РС", бр.104/09)</w:t>
      </w:r>
    </w:p>
    <w:p w:rsidR="00D43CE8" w:rsidRPr="00D43CE8" w:rsidRDefault="00D43CE8" w:rsidP="00D90C3E">
      <w:pPr>
        <w:ind w:left="700"/>
      </w:pPr>
    </w:p>
    <w:p w:rsidR="00D90C3E" w:rsidRPr="0066549A" w:rsidRDefault="00D90C3E" w:rsidP="00D90C3E">
      <w:pPr>
        <w:spacing w:line="4" w:lineRule="exact"/>
      </w:pPr>
    </w:p>
    <w:p w:rsidR="00D90C3E" w:rsidRPr="00D43CE8" w:rsidRDefault="00D90C3E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  <w:rPr>
          <w:b/>
          <w:bCs/>
        </w:rPr>
      </w:pPr>
      <w:r w:rsidRPr="0066549A">
        <w:rPr>
          <w:b/>
          <w:bCs/>
        </w:rPr>
        <w:t xml:space="preserve">Закон о хемикалијама </w:t>
      </w:r>
      <w:r w:rsidRPr="0066549A">
        <w:t>("Сл.гласник РС", бр.36/09 и 88/10)</w:t>
      </w:r>
      <w:r w:rsidRPr="0066549A">
        <w:rPr>
          <w:b/>
          <w:bCs/>
        </w:rPr>
        <w:t xml:space="preserve"> </w:t>
      </w:r>
    </w:p>
    <w:p w:rsidR="00D43CE8" w:rsidRPr="0066549A" w:rsidRDefault="00D43CE8" w:rsidP="00D43CE8">
      <w:pPr>
        <w:overflowPunct w:val="0"/>
        <w:ind w:left="940"/>
        <w:jc w:val="both"/>
        <w:rPr>
          <w:b/>
          <w:bCs/>
        </w:rPr>
      </w:pPr>
    </w:p>
    <w:p w:rsidR="00D90C3E" w:rsidRPr="0066549A" w:rsidRDefault="00D90C3E" w:rsidP="00D90C3E">
      <w:pPr>
        <w:spacing w:line="4" w:lineRule="exact"/>
        <w:rPr>
          <w:b/>
          <w:bCs/>
        </w:rPr>
      </w:pPr>
    </w:p>
    <w:p w:rsidR="00D90C3E" w:rsidRPr="003A1853" w:rsidRDefault="00D90C3E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</w:pPr>
      <w:r w:rsidRPr="0066549A">
        <w:rPr>
          <w:b/>
          <w:bCs/>
        </w:rPr>
        <w:t xml:space="preserve">Закон о заштити природе </w:t>
      </w:r>
      <w:r w:rsidRPr="0066549A">
        <w:t>("Сл.гласник РС", бр.36/09, 88/10, 91/10 и 14/16)</w:t>
      </w:r>
      <w:r w:rsidRPr="0066549A">
        <w:rPr>
          <w:b/>
          <w:bCs/>
        </w:rPr>
        <w:t xml:space="preserve"> </w:t>
      </w:r>
    </w:p>
    <w:p w:rsidR="003A1853" w:rsidRPr="003A1853" w:rsidRDefault="003A1853" w:rsidP="003A1853">
      <w:pPr>
        <w:overflowPunct w:val="0"/>
        <w:ind w:left="940"/>
        <w:jc w:val="both"/>
      </w:pPr>
    </w:p>
    <w:p w:rsidR="003A1853" w:rsidRPr="003A1853" w:rsidRDefault="003A1853" w:rsidP="00D90C3E">
      <w:pPr>
        <w:numPr>
          <w:ilvl w:val="0"/>
          <w:numId w:val="17"/>
        </w:numPr>
        <w:tabs>
          <w:tab w:val="num" w:pos="940"/>
        </w:tabs>
        <w:overflowPunct w:val="0"/>
        <w:ind w:left="940" w:hanging="248"/>
        <w:jc w:val="both"/>
      </w:pPr>
      <w:r>
        <w:rPr>
          <w:b/>
          <w:bCs/>
        </w:rPr>
        <w:t xml:space="preserve">Закон о заштити природе </w:t>
      </w:r>
      <w:r>
        <w:rPr>
          <w:bCs/>
        </w:rPr>
        <w:t>(''Сл.гласник РС</w:t>
      </w:r>
      <w:r w:rsidRPr="003A1853">
        <w:rPr>
          <w:bCs/>
        </w:rPr>
        <w:t>'', бр. 36/09, 88/10, 91/10 и 14/16)</w:t>
      </w:r>
    </w:p>
    <w:p w:rsidR="00AB306B" w:rsidRPr="0066549A" w:rsidRDefault="00AB306B" w:rsidP="00D90C3E">
      <w:pPr>
        <w:pStyle w:val="BodyText"/>
        <w:kinsoku w:val="0"/>
        <w:overflowPunct w:val="0"/>
        <w:spacing w:before="4"/>
        <w:rPr>
          <w:bCs/>
          <w:sz w:val="24"/>
          <w:szCs w:val="24"/>
        </w:rPr>
      </w:pPr>
    </w:p>
    <w:p w:rsidR="00C874E5" w:rsidRPr="0066549A" w:rsidRDefault="00D40491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  <w:r w:rsidRPr="0066549A">
        <w:rPr>
          <w:sz w:val="24"/>
          <w:szCs w:val="24"/>
        </w:rPr>
        <w:t xml:space="preserve">          </w:t>
      </w:r>
    </w:p>
    <w:p w:rsidR="00C874E5" w:rsidRPr="0066549A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</w:p>
    <w:p w:rsidR="00C874E5" w:rsidRPr="0066549A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  <w:rPr>
          <w:sz w:val="24"/>
          <w:szCs w:val="24"/>
        </w:rPr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C874E5" w:rsidRPr="00494E1B" w:rsidRDefault="00C874E5" w:rsidP="00D40491">
      <w:pPr>
        <w:pStyle w:val="Heading2"/>
        <w:tabs>
          <w:tab w:val="left" w:pos="2670"/>
        </w:tabs>
        <w:kinsoku w:val="0"/>
        <w:overflowPunct w:val="0"/>
        <w:spacing w:before="32"/>
      </w:pPr>
    </w:p>
    <w:p w:rsidR="0075540B" w:rsidRDefault="0075540B" w:rsidP="0075540B"/>
    <w:p w:rsidR="00044B90" w:rsidRDefault="00044B90" w:rsidP="0075540B"/>
    <w:p w:rsidR="00D90C3E" w:rsidRDefault="00D90C3E" w:rsidP="0075540B"/>
    <w:p w:rsidR="00D90C3E" w:rsidRDefault="00D90C3E" w:rsidP="0075540B"/>
    <w:p w:rsidR="00C874E5" w:rsidRDefault="00C874E5" w:rsidP="001728EF">
      <w:pPr>
        <w:pStyle w:val="Heading2"/>
        <w:tabs>
          <w:tab w:val="left" w:pos="2670"/>
        </w:tabs>
        <w:kinsoku w:val="0"/>
        <w:overflowPunct w:val="0"/>
        <w:spacing w:before="32"/>
        <w:ind w:left="0" w:firstLine="0"/>
      </w:pPr>
    </w:p>
    <w:p w:rsidR="00CE12BA" w:rsidRDefault="00CE12BA" w:rsidP="00CE12BA"/>
    <w:p w:rsidR="00CE12BA" w:rsidRPr="00CE12BA" w:rsidRDefault="00CE12BA" w:rsidP="00CE12BA"/>
    <w:p w:rsidR="00D40491" w:rsidRPr="00494E1B" w:rsidRDefault="00D40491" w:rsidP="00C96992">
      <w:pPr>
        <w:pStyle w:val="Heading2"/>
        <w:numPr>
          <w:ilvl w:val="1"/>
          <w:numId w:val="1"/>
        </w:numPr>
        <w:kinsoku w:val="0"/>
        <w:overflowPunct w:val="0"/>
        <w:spacing w:before="32"/>
        <w:ind w:left="0" w:firstLine="0"/>
        <w:jc w:val="center"/>
        <w:rPr>
          <w:bCs w:val="0"/>
          <w:sz w:val="32"/>
          <w:szCs w:val="32"/>
        </w:rPr>
      </w:pPr>
      <w:r w:rsidRPr="00494E1B">
        <w:rPr>
          <w:sz w:val="32"/>
          <w:szCs w:val="32"/>
        </w:rPr>
        <w:t>О</w:t>
      </w:r>
      <w:r w:rsidRPr="00494E1B">
        <w:rPr>
          <w:spacing w:val="1"/>
          <w:sz w:val="32"/>
          <w:szCs w:val="32"/>
        </w:rPr>
        <w:t>Р</w:t>
      </w:r>
      <w:r w:rsidRPr="00494E1B">
        <w:rPr>
          <w:spacing w:val="-40"/>
          <w:sz w:val="32"/>
          <w:szCs w:val="32"/>
        </w:rPr>
        <w:t>Г</w:t>
      </w:r>
      <w:r w:rsidRPr="00494E1B">
        <w:rPr>
          <w:sz w:val="32"/>
          <w:szCs w:val="32"/>
        </w:rPr>
        <w:t>АНИЗА</w:t>
      </w:r>
      <w:r w:rsidRPr="00494E1B">
        <w:rPr>
          <w:spacing w:val="-2"/>
          <w:sz w:val="32"/>
          <w:szCs w:val="32"/>
        </w:rPr>
        <w:t>Ц</w:t>
      </w:r>
      <w:r w:rsidRPr="00494E1B">
        <w:rPr>
          <w:sz w:val="32"/>
          <w:szCs w:val="32"/>
        </w:rPr>
        <w:t>И</w:t>
      </w:r>
      <w:r w:rsidRPr="00494E1B">
        <w:rPr>
          <w:spacing w:val="1"/>
          <w:sz w:val="32"/>
          <w:szCs w:val="32"/>
        </w:rPr>
        <w:t>О</w:t>
      </w:r>
      <w:r w:rsidRPr="00494E1B">
        <w:rPr>
          <w:sz w:val="32"/>
          <w:szCs w:val="32"/>
        </w:rPr>
        <w:t>НА СТ</w:t>
      </w:r>
      <w:r w:rsidRPr="00494E1B">
        <w:rPr>
          <w:spacing w:val="-10"/>
          <w:sz w:val="32"/>
          <w:szCs w:val="32"/>
        </w:rPr>
        <w:t>Р</w:t>
      </w:r>
      <w:r w:rsidRPr="00494E1B">
        <w:rPr>
          <w:sz w:val="32"/>
          <w:szCs w:val="32"/>
        </w:rPr>
        <w:t>У</w:t>
      </w:r>
      <w:r w:rsidRPr="00494E1B">
        <w:rPr>
          <w:spacing w:val="-3"/>
          <w:sz w:val="32"/>
          <w:szCs w:val="32"/>
        </w:rPr>
        <w:t>К</w:t>
      </w:r>
      <w:r w:rsidRPr="00494E1B">
        <w:rPr>
          <w:sz w:val="32"/>
          <w:szCs w:val="32"/>
        </w:rPr>
        <w:t>ТУ</w:t>
      </w:r>
      <w:r w:rsidRPr="00494E1B">
        <w:rPr>
          <w:spacing w:val="-45"/>
          <w:sz w:val="32"/>
          <w:szCs w:val="32"/>
        </w:rPr>
        <w:t>Р</w:t>
      </w:r>
      <w:r w:rsidRPr="00494E1B">
        <w:rPr>
          <w:sz w:val="32"/>
          <w:szCs w:val="32"/>
        </w:rPr>
        <w:t>А</w:t>
      </w:r>
    </w:p>
    <w:p w:rsidR="00AB306B" w:rsidRPr="00494E1B" w:rsidRDefault="00AB306B" w:rsidP="00AB306B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sz w:val="24"/>
          <w:szCs w:val="24"/>
        </w:rPr>
      </w:pPr>
    </w:p>
    <w:p w:rsidR="00AB306B" w:rsidRPr="00494E1B" w:rsidRDefault="00AB306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sz w:val="24"/>
          <w:szCs w:val="24"/>
        </w:rPr>
      </w:pPr>
    </w:p>
    <w:p w:rsidR="00500A5B" w:rsidRPr="00494E1B" w:rsidRDefault="00500A5B" w:rsidP="00AB306B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iCs/>
        </w:rPr>
      </w:pPr>
      <w:r w:rsidRPr="00494E1B">
        <w:rPr>
          <w:b/>
          <w:bCs/>
          <w:iCs/>
          <w:sz w:val="29"/>
          <w:szCs w:val="29"/>
        </w:rPr>
        <w:t>Организациона структура</w:t>
      </w:r>
      <w:r w:rsidRPr="00494E1B">
        <w:rPr>
          <w:b/>
          <w:spacing w:val="20"/>
          <w:sz w:val="32"/>
          <w:szCs w:val="32"/>
        </w:rPr>
        <w:t xml:space="preserve"> </w:t>
      </w:r>
      <w:r w:rsidRPr="00494E1B">
        <w:rPr>
          <w:b/>
          <w:spacing w:val="20"/>
        </w:rPr>
        <w:t>инспекције</w:t>
      </w:r>
      <w:r w:rsidR="00D40491" w:rsidRPr="00494E1B">
        <w:rPr>
          <w:b/>
          <w:spacing w:val="20"/>
        </w:rPr>
        <w:t xml:space="preserve">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9"/>
          <w:szCs w:val="29"/>
        </w:rPr>
      </w:pP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Cs/>
          <w:iCs/>
          <w:sz w:val="29"/>
          <w:szCs w:val="29"/>
        </w:rPr>
      </w:pPr>
      <w:r w:rsidRPr="00494E1B">
        <w:rPr>
          <w:bCs/>
          <w:iCs/>
          <w:sz w:val="29"/>
          <w:szCs w:val="29"/>
        </w:rPr>
        <w:t xml:space="preserve">                                 -  Одељење за инспекцијске послове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Cs/>
          <w:iCs/>
          <w:sz w:val="29"/>
          <w:szCs w:val="29"/>
        </w:rPr>
      </w:pPr>
      <w:r w:rsidRPr="00494E1B">
        <w:rPr>
          <w:bCs/>
          <w:iCs/>
          <w:sz w:val="29"/>
          <w:szCs w:val="29"/>
        </w:rPr>
        <w:t xml:space="preserve">             </w:t>
      </w:r>
      <w:r w:rsidR="00080AE8">
        <w:rPr>
          <w:bCs/>
          <w:iCs/>
          <w:sz w:val="29"/>
          <w:szCs w:val="29"/>
        </w:rPr>
        <w:t xml:space="preserve">                    -  Инспекција</w:t>
      </w:r>
      <w:r w:rsidRPr="00494E1B">
        <w:rPr>
          <w:bCs/>
          <w:iCs/>
          <w:sz w:val="29"/>
          <w:szCs w:val="29"/>
        </w:rPr>
        <w:t xml:space="preserve">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9"/>
          <w:szCs w:val="29"/>
        </w:rPr>
      </w:pPr>
    </w:p>
    <w:p w:rsidR="003911D7" w:rsidRDefault="00500A5B" w:rsidP="00500A5B">
      <w:pPr>
        <w:pStyle w:val="BodyText"/>
        <w:kinsoku w:val="0"/>
        <w:overflowPunct w:val="0"/>
        <w:spacing w:before="64"/>
        <w:ind w:firstLine="0"/>
        <w:rPr>
          <w:b/>
          <w:bCs/>
          <w:iCs/>
          <w:spacing w:val="53"/>
        </w:rPr>
      </w:pPr>
      <w:r w:rsidRPr="00494E1B">
        <w:rPr>
          <w:b/>
          <w:bCs/>
          <w:iCs/>
          <w:spacing w:val="-4"/>
        </w:rPr>
        <w:t>Табела</w:t>
      </w:r>
      <w:r w:rsidRPr="00494E1B">
        <w:rPr>
          <w:b/>
          <w:bCs/>
          <w:iCs/>
          <w:spacing w:val="28"/>
        </w:rPr>
        <w:t xml:space="preserve"> </w:t>
      </w:r>
      <w:r w:rsidRPr="00494E1B">
        <w:rPr>
          <w:b/>
          <w:bCs/>
          <w:iCs/>
        </w:rPr>
        <w:t>2.</w:t>
      </w:r>
      <w:r w:rsidRPr="00494E1B">
        <w:rPr>
          <w:b/>
          <w:bCs/>
          <w:iCs/>
          <w:spacing w:val="29"/>
        </w:rPr>
        <w:t xml:space="preserve"> </w:t>
      </w:r>
      <w:r w:rsidRPr="00494E1B">
        <w:rPr>
          <w:b/>
          <w:bCs/>
          <w:iCs/>
          <w:spacing w:val="-1"/>
        </w:rPr>
        <w:t>Број</w:t>
      </w:r>
      <w:r w:rsidRPr="00494E1B">
        <w:rPr>
          <w:b/>
          <w:bCs/>
          <w:iCs/>
          <w:spacing w:val="28"/>
        </w:rPr>
        <w:t xml:space="preserve"> </w:t>
      </w:r>
      <w:r w:rsidRPr="00494E1B">
        <w:rPr>
          <w:b/>
          <w:bCs/>
          <w:iCs/>
          <w:spacing w:val="-2"/>
        </w:rPr>
        <w:t>расположивих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3"/>
        </w:rPr>
        <w:t>службених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1"/>
        </w:rPr>
        <w:t>лица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1"/>
        </w:rPr>
        <w:t>за</w:t>
      </w:r>
      <w:r w:rsidRPr="00494E1B">
        <w:rPr>
          <w:b/>
          <w:bCs/>
          <w:iCs/>
          <w:spacing w:val="31"/>
        </w:rPr>
        <w:t xml:space="preserve"> </w:t>
      </w:r>
      <w:r w:rsidRPr="00494E1B">
        <w:rPr>
          <w:b/>
          <w:bCs/>
          <w:iCs/>
          <w:spacing w:val="-2"/>
        </w:rPr>
        <w:t>спровођење</w:t>
      </w:r>
      <w:r w:rsidRPr="00494E1B">
        <w:rPr>
          <w:b/>
          <w:bCs/>
          <w:iCs/>
          <w:spacing w:val="30"/>
        </w:rPr>
        <w:t xml:space="preserve"> </w:t>
      </w:r>
      <w:r w:rsidRPr="00494E1B">
        <w:rPr>
          <w:b/>
          <w:bCs/>
          <w:iCs/>
        </w:rPr>
        <w:t>инспекцијских</w:t>
      </w:r>
      <w:r w:rsidRPr="00494E1B">
        <w:rPr>
          <w:b/>
          <w:bCs/>
          <w:iCs/>
          <w:spacing w:val="53"/>
        </w:rPr>
        <w:t xml:space="preserve"> </w:t>
      </w:r>
    </w:p>
    <w:p w:rsidR="00500A5B" w:rsidRPr="00494E1B" w:rsidRDefault="003911D7" w:rsidP="00500A5B">
      <w:pPr>
        <w:pStyle w:val="BodyText"/>
        <w:kinsoku w:val="0"/>
        <w:overflowPunct w:val="0"/>
        <w:spacing w:before="64"/>
        <w:ind w:firstLine="0"/>
      </w:pPr>
      <w:r>
        <w:rPr>
          <w:b/>
          <w:bCs/>
          <w:iCs/>
          <w:spacing w:val="53"/>
        </w:rPr>
        <w:t xml:space="preserve">          </w:t>
      </w:r>
      <w:r w:rsidR="00500A5B" w:rsidRPr="00494E1B">
        <w:rPr>
          <w:b/>
          <w:bCs/>
          <w:iCs/>
          <w:spacing w:val="-2"/>
        </w:rPr>
        <w:t>надзора</w:t>
      </w:r>
      <w:r w:rsidR="00500A5B" w:rsidRPr="00494E1B">
        <w:rPr>
          <w:b/>
          <w:bCs/>
          <w:iCs/>
          <w:spacing w:val="1"/>
        </w:rPr>
        <w:t xml:space="preserve"> </w:t>
      </w:r>
      <w:r w:rsidR="00500A5B" w:rsidRPr="00494E1B">
        <w:rPr>
          <w:b/>
          <w:bCs/>
          <w:iCs/>
          <w:spacing w:val="-2"/>
        </w:rPr>
        <w:t>инспекције за заштиту животне средине</w:t>
      </w:r>
    </w:p>
    <w:p w:rsidR="00500A5B" w:rsidRPr="00494E1B" w:rsidRDefault="00500A5B" w:rsidP="00500A5B">
      <w:pPr>
        <w:pStyle w:val="BodyText"/>
        <w:kinsoku w:val="0"/>
        <w:overflowPunct w:val="0"/>
        <w:spacing w:before="1"/>
        <w:ind w:left="0" w:firstLine="0"/>
        <w:rPr>
          <w:b/>
          <w:bCs/>
          <w:i/>
          <w:iCs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641"/>
        <w:gridCol w:w="9090"/>
      </w:tblGrid>
      <w:tr w:rsidR="00500A5B" w:rsidRPr="00494E1B" w:rsidTr="00476131">
        <w:trPr>
          <w:trHeight w:hRule="exact" w:val="758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494E1B">
              <w:rPr>
                <w:b/>
                <w:bCs/>
                <w:spacing w:val="-1"/>
                <w:sz w:val="28"/>
                <w:szCs w:val="28"/>
              </w:rPr>
              <w:t>Бр.</w:t>
            </w:r>
            <w:r w:rsidRPr="00494E1B">
              <w:rPr>
                <w:b/>
                <w:bCs/>
                <w:spacing w:val="22"/>
                <w:sz w:val="28"/>
                <w:szCs w:val="28"/>
              </w:rPr>
              <w:t xml:space="preserve"> 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494E1B">
              <w:rPr>
                <w:b/>
                <w:bCs/>
                <w:iCs/>
                <w:sz w:val="28"/>
                <w:szCs w:val="28"/>
              </w:rPr>
              <w:t>Назив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3"/>
                <w:sz w:val="28"/>
                <w:szCs w:val="28"/>
              </w:rPr>
              <w:t>службеног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 xml:space="preserve"> места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за</w:t>
            </w:r>
            <w:r w:rsidRPr="00494E1B">
              <w:rPr>
                <w:b/>
                <w:bCs/>
                <w:iCs/>
                <w:spacing w:val="1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спровођење</w:t>
            </w:r>
            <w:r w:rsidRPr="00494E1B">
              <w:rPr>
                <w:b/>
                <w:bCs/>
                <w:iCs/>
                <w:spacing w:val="-3"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1"/>
                <w:sz w:val="28"/>
                <w:szCs w:val="28"/>
              </w:rPr>
              <w:t>инспекцијских</w:t>
            </w:r>
            <w:r w:rsidRPr="00494E1B">
              <w:rPr>
                <w:b/>
                <w:bCs/>
                <w:iCs/>
                <w:sz w:val="28"/>
                <w:szCs w:val="28"/>
              </w:rPr>
              <w:t xml:space="preserve"> </w:t>
            </w:r>
            <w:r w:rsidRPr="00494E1B">
              <w:rPr>
                <w:b/>
                <w:bCs/>
                <w:iCs/>
                <w:spacing w:val="-2"/>
                <w:sz w:val="28"/>
                <w:szCs w:val="28"/>
              </w:rPr>
              <w:t>надзора</w:t>
            </w:r>
            <w:r w:rsidRPr="00494E1B">
              <w:rPr>
                <w:b/>
                <w:bCs/>
                <w:iCs/>
                <w:spacing w:val="1"/>
                <w:sz w:val="28"/>
                <w:szCs w:val="28"/>
              </w:rPr>
              <w:t xml:space="preserve"> </w:t>
            </w:r>
          </w:p>
        </w:tc>
      </w:tr>
      <w:tr w:rsidR="00500A5B" w:rsidRPr="00494E1B" w:rsidTr="00476131">
        <w:trPr>
          <w:trHeight w:hRule="exact" w:val="432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494E1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2"/>
              <w:ind w:left="51"/>
            </w:pPr>
            <w:r w:rsidRPr="00494E1B">
              <w:rPr>
                <w:spacing w:val="-4"/>
                <w:sz w:val="28"/>
                <w:szCs w:val="28"/>
              </w:rPr>
              <w:t>Руководилац одељења за инспекцијске послове</w:t>
            </w:r>
          </w:p>
        </w:tc>
      </w:tr>
      <w:tr w:rsidR="00500A5B" w:rsidRPr="00494E1B" w:rsidTr="00476131">
        <w:trPr>
          <w:trHeight w:hRule="exact" w:val="43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A67479" w:rsidRDefault="00A67479" w:rsidP="00476131">
            <w:pPr>
              <w:pStyle w:val="TableParagraph"/>
              <w:kinsoku w:val="0"/>
              <w:overflowPunct w:val="0"/>
              <w:spacing w:before="52"/>
              <w:jc w:val="center"/>
            </w:pPr>
            <w:r>
              <w:rPr>
                <w:b/>
                <w:bCs/>
                <w:sz w:val="28"/>
                <w:szCs w:val="28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A67479" w:rsidP="00A67479">
            <w:pPr>
              <w:pStyle w:val="TableParagraph"/>
              <w:kinsoku w:val="0"/>
              <w:overflowPunct w:val="0"/>
              <w:spacing w:before="47"/>
            </w:pPr>
            <w:r>
              <w:rPr>
                <w:sz w:val="28"/>
                <w:szCs w:val="28"/>
              </w:rPr>
              <w:t xml:space="preserve"> Заменик </w:t>
            </w:r>
            <w:r w:rsidR="00500A5B" w:rsidRPr="00494E1B">
              <w:rPr>
                <w:sz w:val="28"/>
                <w:szCs w:val="28"/>
              </w:rPr>
              <w:t xml:space="preserve"> руководиоца</w:t>
            </w:r>
            <w:r>
              <w:rPr>
                <w:sz w:val="28"/>
                <w:szCs w:val="28"/>
              </w:rPr>
              <w:t xml:space="preserve"> одељења</w:t>
            </w:r>
            <w:r w:rsidR="00500A5B" w:rsidRPr="00494E1B">
              <w:rPr>
                <w:sz w:val="28"/>
                <w:szCs w:val="28"/>
              </w:rPr>
              <w:t xml:space="preserve"> за инспекцијске послове</w:t>
            </w:r>
            <w:r w:rsidR="00500A5B" w:rsidRPr="00494E1B">
              <w:rPr>
                <w:spacing w:val="-2"/>
                <w:sz w:val="28"/>
                <w:szCs w:val="28"/>
              </w:rPr>
              <w:t xml:space="preserve"> </w:t>
            </w:r>
          </w:p>
        </w:tc>
      </w:tr>
      <w:tr w:rsidR="00500A5B" w:rsidRPr="00494E1B" w:rsidTr="00476131">
        <w:trPr>
          <w:trHeight w:hRule="exact" w:val="437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494E1B">
              <w:rPr>
                <w:b/>
                <w:bCs/>
                <w:spacing w:val="1"/>
                <w:sz w:val="28"/>
                <w:szCs w:val="28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ind w:left="51"/>
            </w:pPr>
            <w:r w:rsidRPr="00494E1B">
              <w:rPr>
                <w:spacing w:val="-3"/>
                <w:sz w:val="28"/>
                <w:szCs w:val="28"/>
              </w:rPr>
              <w:t>Инспектор за заштиту животне средине</w:t>
            </w:r>
          </w:p>
        </w:tc>
      </w:tr>
      <w:tr w:rsidR="00500A5B" w:rsidRPr="00494E1B" w:rsidTr="00476131">
        <w:trPr>
          <w:trHeight w:hRule="exact" w:val="7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52"/>
              <w:jc w:val="center"/>
            </w:pP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0A5B" w:rsidRPr="00494E1B" w:rsidRDefault="00500A5B" w:rsidP="00476131">
            <w:pPr>
              <w:pStyle w:val="TableParagraph"/>
              <w:kinsoku w:val="0"/>
              <w:overflowPunct w:val="0"/>
              <w:spacing w:before="47"/>
              <w:ind w:left="51"/>
            </w:pPr>
          </w:p>
        </w:tc>
      </w:tr>
    </w:tbl>
    <w:p w:rsidR="00500A5B" w:rsidRDefault="00500A5B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B75A77" w:rsidRDefault="00B75A77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431CA" w:rsidRDefault="001431CA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1728EF" w:rsidRDefault="001728EF" w:rsidP="00F64A06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9"/>
          <w:szCs w:val="29"/>
        </w:rPr>
      </w:pPr>
    </w:p>
    <w:p w:rsidR="00D40491" w:rsidRPr="00494E1B" w:rsidRDefault="00D40491" w:rsidP="00C96992">
      <w:pPr>
        <w:pStyle w:val="BodyText"/>
        <w:numPr>
          <w:ilvl w:val="0"/>
          <w:numId w:val="8"/>
        </w:numPr>
        <w:tabs>
          <w:tab w:val="left" w:pos="936"/>
        </w:tabs>
        <w:kinsoku w:val="0"/>
        <w:overflowPunct w:val="0"/>
        <w:spacing w:before="8" w:line="370" w:lineRule="exact"/>
        <w:ind w:left="0" w:right="50" w:hanging="11"/>
        <w:jc w:val="center"/>
        <w:rPr>
          <w:b/>
          <w:bCs/>
          <w:sz w:val="27"/>
          <w:szCs w:val="27"/>
        </w:rPr>
      </w:pPr>
      <w:r w:rsidRPr="00494E1B">
        <w:rPr>
          <w:b/>
          <w:bCs/>
          <w:spacing w:val="-2"/>
          <w:sz w:val="32"/>
          <w:szCs w:val="32"/>
        </w:rPr>
        <w:t>ПЛАН И ПРОГРАМ ИНСПЕКЦИЈСКОГ НАДЗОРА</w:t>
      </w:r>
    </w:p>
    <w:p w:rsidR="00E65DD2" w:rsidRDefault="00D40491" w:rsidP="00C21D3A">
      <w:pPr>
        <w:pStyle w:val="BodyText"/>
        <w:tabs>
          <w:tab w:val="left" w:pos="936"/>
        </w:tabs>
        <w:kinsoku w:val="0"/>
        <w:overflowPunct w:val="0"/>
        <w:spacing w:before="8" w:line="370" w:lineRule="exact"/>
        <w:ind w:left="0" w:right="50" w:hanging="11"/>
        <w:jc w:val="center"/>
        <w:rPr>
          <w:b/>
          <w:bCs/>
          <w:spacing w:val="-2"/>
          <w:sz w:val="32"/>
          <w:szCs w:val="32"/>
        </w:rPr>
      </w:pPr>
      <w:r w:rsidRPr="00494E1B">
        <w:rPr>
          <w:b/>
          <w:bCs/>
          <w:spacing w:val="-2"/>
          <w:sz w:val="32"/>
          <w:szCs w:val="32"/>
        </w:rPr>
        <w:t xml:space="preserve">ИНСПЕКЦИЈЕ ЗА ЗАШТИТУ ЖИВОТНЕ </w:t>
      </w:r>
      <w:r w:rsidR="00497F83" w:rsidRPr="00494E1B">
        <w:rPr>
          <w:b/>
          <w:bCs/>
          <w:spacing w:val="-2"/>
          <w:sz w:val="32"/>
          <w:szCs w:val="32"/>
        </w:rPr>
        <w:t xml:space="preserve">   </w:t>
      </w:r>
      <w:r w:rsidRPr="00494E1B">
        <w:rPr>
          <w:b/>
          <w:bCs/>
          <w:spacing w:val="-2"/>
          <w:sz w:val="32"/>
          <w:szCs w:val="32"/>
        </w:rPr>
        <w:t xml:space="preserve">СРЕДИНЕ  ЗА </w:t>
      </w:r>
      <w:r w:rsidR="00530117">
        <w:rPr>
          <w:b/>
          <w:bCs/>
          <w:spacing w:val="-2"/>
          <w:sz w:val="32"/>
          <w:szCs w:val="32"/>
        </w:rPr>
        <w:t>2018</w:t>
      </w:r>
      <w:r w:rsidRPr="00494E1B">
        <w:rPr>
          <w:b/>
          <w:bCs/>
          <w:spacing w:val="-2"/>
          <w:sz w:val="32"/>
          <w:szCs w:val="32"/>
        </w:rPr>
        <w:t>.ГОДИНУ</w:t>
      </w:r>
    </w:p>
    <w:p w:rsidR="0070368E" w:rsidRDefault="0070368E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092408" w:rsidRDefault="00092408" w:rsidP="00092408">
      <w:pPr>
        <w:spacing w:line="236" w:lineRule="exact"/>
      </w:pPr>
      <w:r>
        <w:rPr>
          <w:noProof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column">
              <wp:posOffset>-1905</wp:posOffset>
            </wp:positionH>
            <wp:positionV relativeFrom="paragraph">
              <wp:posOffset>121285</wp:posOffset>
            </wp:positionV>
            <wp:extent cx="6296660" cy="2961640"/>
            <wp:effectExtent l="19050" t="0" r="889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660" cy="2961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2408" w:rsidRPr="006A45DE" w:rsidRDefault="00092408" w:rsidP="00092408">
      <w:pPr>
        <w:overflowPunct w:val="0"/>
        <w:spacing w:line="218" w:lineRule="auto"/>
        <w:ind w:left="120" w:right="400"/>
      </w:pPr>
      <w:r w:rsidRPr="006A45DE">
        <w:rPr>
          <w:sz w:val="18"/>
          <w:szCs w:val="18"/>
        </w:rPr>
        <w:t>Програмска активност: Инспекцијски надзор над применом прописа у оквиру послова поверених законом, као и надзор над применом других прописа у области заштите животне средине.</w:t>
      </w:r>
    </w:p>
    <w:p w:rsidR="00092408" w:rsidRPr="006A45DE" w:rsidRDefault="00092408" w:rsidP="00092408">
      <w:pPr>
        <w:spacing w:line="1" w:lineRule="exact"/>
      </w:pPr>
    </w:p>
    <w:tbl>
      <w:tblPr>
        <w:tblW w:w="99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20"/>
        <w:gridCol w:w="100"/>
        <w:gridCol w:w="160"/>
        <w:gridCol w:w="1020"/>
        <w:gridCol w:w="7120"/>
        <w:gridCol w:w="30"/>
      </w:tblGrid>
      <w:tr w:rsidR="00092408" w:rsidRPr="006A45DE" w:rsidTr="00476131">
        <w:trPr>
          <w:gridAfter w:val="1"/>
          <w:wAfter w:w="30" w:type="dxa"/>
          <w:trHeight w:val="211"/>
        </w:trPr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20"/>
            </w:pPr>
            <w:r w:rsidRPr="006A45DE">
              <w:rPr>
                <w:sz w:val="18"/>
                <w:szCs w:val="18"/>
              </w:rPr>
              <w:t>Назив</w:t>
            </w:r>
          </w:p>
        </w:tc>
        <w:tc>
          <w:tcPr>
            <w:tcW w:w="840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00"/>
            </w:pPr>
            <w:r w:rsidRPr="006A45DE">
              <w:rPr>
                <w:b/>
                <w:bCs/>
                <w:sz w:val="18"/>
                <w:szCs w:val="18"/>
              </w:rPr>
              <w:t>Инспекција за заштиту животне средине</w:t>
            </w:r>
          </w:p>
        </w:tc>
      </w:tr>
      <w:tr w:rsidR="00092408" w:rsidRPr="006A45DE" w:rsidTr="00476131">
        <w:trPr>
          <w:gridAfter w:val="1"/>
          <w:wAfter w:w="30" w:type="dxa"/>
          <w:trHeight w:val="207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Програм (коме</w:t>
            </w: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00"/>
            </w:pPr>
            <w:r w:rsidRPr="006A45DE">
              <w:rPr>
                <w:sz w:val="18"/>
                <w:szCs w:val="18"/>
              </w:rPr>
              <w:t>Одељење за инспекцијске послове</w:t>
            </w:r>
          </w:p>
        </w:tc>
      </w:tr>
      <w:tr w:rsidR="00092408" w:rsidRPr="006A45DE" w:rsidTr="00476131">
        <w:trPr>
          <w:gridAfter w:val="1"/>
          <w:wAfter w:w="30" w:type="dxa"/>
          <w:trHeight w:val="223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ind w:left="120"/>
            </w:pPr>
            <w:r w:rsidRPr="006A45DE">
              <w:rPr>
                <w:sz w:val="18"/>
                <w:szCs w:val="18"/>
              </w:rPr>
              <w:t>припада)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1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</w:tr>
      <w:tr w:rsidR="00092408" w:rsidRPr="006A45DE" w:rsidTr="00476131">
        <w:trPr>
          <w:gridAfter w:val="1"/>
          <w:wAfter w:w="30" w:type="dxa"/>
          <w:trHeight w:val="206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Правни основ</w:t>
            </w: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1.Закон о инспекцијском надзору («Сл.гласник РС» бр. 36/15),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2.Закона о општем управном поступку (‘’Службени лист СРЈ’’ број 33/97 и 31/01 и 18/16) ,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3.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Закон о заштити од буке у животној средини (''Сл. гласник РС'', бр.36/09 и 88/10)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4.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Правилник о методама мерења буке, садржини и обиму извештаја о мерењу буке (''Сл. гласник РС'',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бр.72/10)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5.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Уредба о индикаторима буке, граничним вредностима, методама за оцењивање индикатора буке,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узнемиравања и штетних ефеката буке у животној средини ("Сл.гласник РС", бр. 75/10)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6.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Закон о управљању отпадом (''Сл. гласник РС'', бр.36/09)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7.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20"/>
            </w:pPr>
            <w:r w:rsidRPr="006A45DE">
              <w:rPr>
                <w:sz w:val="18"/>
                <w:szCs w:val="18"/>
              </w:rPr>
              <w:t>Правилник о документу о кретању отпада ("Службени гласник РС", број 114/13)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8.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Правилник о обрасцу дневне евиденције и годишњег извештаја о отпаду са упуством за његово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попуњавање ("Службени гласник СР", бр.95/10)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9.</w:t>
            </w:r>
          </w:p>
        </w:tc>
        <w:tc>
          <w:tcPr>
            <w:tcW w:w="81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20"/>
            </w:pPr>
            <w:r w:rsidRPr="006A45DE">
              <w:rPr>
                <w:sz w:val="18"/>
                <w:szCs w:val="18"/>
              </w:rPr>
              <w:t>Правилник о условима, начину и поступку управљања отпадним уљима ("Сл. гласник РС", бр. 71/10)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ind w:left="100"/>
            </w:pPr>
            <w:r w:rsidRPr="006A45DE">
              <w:rPr>
                <w:sz w:val="18"/>
                <w:szCs w:val="18"/>
              </w:rPr>
              <w:t>10. Правилник о начину и поступању управљања отпадним гумама ("Сл. гласник РС", бр. 104/09 и 81/10)</w:t>
            </w:r>
          </w:p>
        </w:tc>
      </w:tr>
      <w:tr w:rsidR="00092408" w:rsidRPr="006A45DE" w:rsidTr="00476131">
        <w:trPr>
          <w:gridAfter w:val="1"/>
          <w:wAfter w:w="30" w:type="dxa"/>
          <w:trHeight w:val="218"/>
        </w:trPr>
        <w:tc>
          <w:tcPr>
            <w:tcW w:w="15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11. Правилник о условима и начину сакупљања, транспорта, складиштења и третмана отпада који се</w:t>
            </w:r>
          </w:p>
        </w:tc>
      </w:tr>
      <w:tr w:rsidR="00092408" w:rsidRPr="006A45DE" w:rsidTr="00476131">
        <w:trPr>
          <w:gridAfter w:val="1"/>
          <w:wAfter w:w="30" w:type="dxa"/>
          <w:trHeight w:val="221"/>
        </w:trPr>
        <w:tc>
          <w:tcPr>
            <w:tcW w:w="1520" w:type="dxa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400" w:type="dxa"/>
            <w:gridSpan w:val="4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092408" w:rsidRDefault="00092408" w:rsidP="00476131">
            <w:pPr>
              <w:ind w:left="10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користи као секундарна сировина или за добијање енергије ("Сл. гласник РС", бр. 98/10)</w:t>
            </w:r>
          </w:p>
          <w:p w:rsidR="00092408" w:rsidRPr="00A87B7E" w:rsidRDefault="00092408" w:rsidP="00476131">
            <w:pPr>
              <w:ind w:left="100"/>
            </w:pPr>
            <w:r w:rsidRPr="006A45DE">
              <w:rPr>
                <w:sz w:val="18"/>
                <w:szCs w:val="18"/>
              </w:rPr>
              <w:t>12. Закон о заштити животне средине("Сл. гласник РС", бр. бр. 135/04,36/09,72/09,43/11 и 14/16)</w:t>
            </w:r>
          </w:p>
        </w:tc>
      </w:tr>
      <w:tr w:rsidR="00092408" w:rsidRPr="006A45DE" w:rsidTr="00476131">
        <w:trPr>
          <w:trHeight w:val="226"/>
        </w:trPr>
        <w:tc>
          <w:tcPr>
            <w:tcW w:w="1520" w:type="dxa"/>
            <w:tcBorders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13. Закон о процени утицаја на животну средину("Сл. гласник РС", бр. 135/04 и 36/09)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14. Закон о заштити ваздуха("Сл. гласник РС", бр. 36/09 и 10/13)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3A1853" w:rsidP="00476131">
            <w:r>
              <w:rPr>
                <w:sz w:val="18"/>
                <w:szCs w:val="18"/>
              </w:rPr>
              <w:t>15. Закон о заш</w:t>
            </w:r>
            <w:r w:rsidR="00092408" w:rsidRPr="006A45DE">
              <w:rPr>
                <w:sz w:val="18"/>
                <w:szCs w:val="18"/>
              </w:rPr>
              <w:t>тити од нејонизујућих зрачења("Сл. гласник РС", бр. 36/09)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CF6CBA" w:rsidRPr="00CF6CBA" w:rsidRDefault="00092408" w:rsidP="00476131">
            <w:pPr>
              <w:spacing w:line="218" w:lineRule="exact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16. Закон о заштити природе(''Сл.гласник РС'',бр. 36/09,88/10,91/10 и 14/16)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199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/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A87B7E" w:rsidRDefault="00092408" w:rsidP="00476131"/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/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Одговорно лице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Инспектор за заштиту животне средине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Опис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Надзор: Послове из надлежности инспекције за заштиту животне средине врше инспектори за заштиту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животне средине. Инспектор за заштиту животне средине је самосталан у раду у границама овлашћења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утврђених законом, а за свој рад је лично одговоран. Инспектор за заштиту животне средине има право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дужност да у вршењу инспекцијског надзора прегледа опште и појединачне акте, саслушава и узима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изјаве од одговорних лица и других правних лица и физичких лица, прегледа објекте, постројења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уређаје, налаже мере записнички или решењем, подноси захтеве за покретање прекршајног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поступка;пријаве за привредне преступе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Циљ 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</w:rPr>
              <w:t>Законитост и безбедност поступања надзираних субјеката у области примене прописа утврђених законом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r w:rsidRPr="006A45DE">
              <w:rPr>
                <w:sz w:val="18"/>
                <w:szCs w:val="18"/>
              </w:rPr>
              <w:t>и другим прописима из области заштите животне средине;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  <w:ind w:left="120"/>
            </w:pPr>
            <w:r w:rsidRPr="006A45DE">
              <w:rPr>
                <w:sz w:val="18"/>
                <w:szCs w:val="18"/>
              </w:rPr>
              <w:t>Индикатор 1.1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8" w:lineRule="exact"/>
            </w:pPr>
            <w:r w:rsidRPr="006A45DE">
              <w:rPr>
                <w:sz w:val="18"/>
                <w:szCs w:val="18"/>
              </w:rPr>
              <w:t>Ниво законитости у константном и функционалном обављању послова из области заштите животне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2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</w:t>
            </w:r>
            <w:r w:rsidR="00092408" w:rsidRPr="006A45DE">
              <w:rPr>
                <w:sz w:val="18"/>
                <w:szCs w:val="18"/>
              </w:rPr>
              <w:t>редине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Укупан број извршених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2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инспекцијских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Алтернатива: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Проценат надзора без утрвђених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ind w:left="120"/>
            </w:pPr>
            <w:r w:rsidRPr="006A45DE">
              <w:rPr>
                <w:sz w:val="18"/>
                <w:szCs w:val="18"/>
              </w:rPr>
              <w:t>Индикатор 1.</w:t>
            </w:r>
            <w:r w:rsidR="00F558A8">
              <w:rPr>
                <w:sz w:val="18"/>
                <w:szCs w:val="18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r w:rsidRPr="006A45DE">
              <w:rPr>
                <w:sz w:val="18"/>
                <w:szCs w:val="18"/>
              </w:rPr>
              <w:t>Н</w:t>
            </w:r>
            <w:r w:rsidR="00092408" w:rsidRPr="006A45DE">
              <w:rPr>
                <w:sz w:val="18"/>
                <w:szCs w:val="18"/>
              </w:rPr>
              <w:t>еправилности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5" w:lineRule="exact"/>
              <w:ind w:left="120"/>
            </w:pPr>
            <w:r w:rsidRPr="006A45DE">
              <w:rPr>
                <w:sz w:val="18"/>
                <w:szCs w:val="18"/>
              </w:rPr>
              <w:t>Циљ 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5" w:lineRule="exact"/>
            </w:pPr>
            <w:r w:rsidRPr="006A45DE">
              <w:rPr>
                <w:sz w:val="18"/>
                <w:szCs w:val="18"/>
              </w:rPr>
              <w:t>Законитост поступања надзираних субјеката као носиоца пројекта да од надлежног органа прибављају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сагласност на Студију процене утицаја односно Студију затеченог стања или одлуку да није потребна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студија утицаја односно студија 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1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07"/>
        </w:trPr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  <w:ind w:left="120"/>
            </w:pPr>
            <w:r w:rsidRPr="006A45DE">
              <w:rPr>
                <w:sz w:val="18"/>
                <w:szCs w:val="18"/>
              </w:rPr>
              <w:t>Индикатор 2.1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</w:pPr>
            <w:r w:rsidRPr="006A45DE">
              <w:rPr>
                <w:sz w:val="18"/>
                <w:szCs w:val="18"/>
              </w:rPr>
              <w:t>Укупан број инспекцијских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Утврђен број неприбављених сагласности на студију процене утицаја односно студију 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</w:rPr>
              <w:t>Коментар: Тенденција смањења прибављањем сагласности на студију процене утицаја односно студију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затеченог стања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7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A244A6">
        <w:trPr>
          <w:trHeight w:val="204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3" w:lineRule="exact"/>
            </w:pPr>
            <w:r w:rsidRPr="006A45DE">
              <w:rPr>
                <w:sz w:val="18"/>
                <w:szCs w:val="18"/>
              </w:rPr>
              <w:t>Однос извршених редовних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F558A8" w:rsidP="00476131">
            <w:pPr>
              <w:spacing w:line="219" w:lineRule="exact"/>
              <w:ind w:left="120"/>
            </w:pPr>
            <w:r>
              <w:rPr>
                <w:sz w:val="18"/>
                <w:szCs w:val="18"/>
              </w:rPr>
              <w:t>Индикатор 2</w:t>
            </w:r>
            <w:r w:rsidR="00092408" w:rsidRPr="006A45DE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A244A6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ванредних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91"/>
        </w:trPr>
        <w:tc>
          <w:tcPr>
            <w:tcW w:w="15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7"/>
                <w:szCs w:val="7"/>
              </w:rPr>
            </w:pPr>
          </w:p>
        </w:tc>
        <w:tc>
          <w:tcPr>
            <w:tcW w:w="8300" w:type="dxa"/>
            <w:gridSpan w:val="3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A244A6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  <w:u w:val="single"/>
              </w:rPr>
              <w:t>Редован</w:t>
            </w:r>
            <w:r w:rsidRPr="006A45DE">
              <w:rPr>
                <w:sz w:val="18"/>
                <w:szCs w:val="18"/>
              </w:rPr>
              <w:t xml:space="preserve"> - планиран инспекцјски надзор се врши према годишњем плану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1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8300" w:type="dxa"/>
            <w:gridSpan w:val="3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7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  <w:u w:val="single"/>
              </w:rPr>
              <w:t>Ванредан</w:t>
            </w:r>
            <w:r w:rsidRPr="006A45DE">
              <w:rPr>
                <w:sz w:val="18"/>
                <w:szCs w:val="18"/>
              </w:rPr>
              <w:t xml:space="preserve"> инспекцијски надзор се врши по захтеву надзираног субјекта, по поднеску грађана,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18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</w:pPr>
            <w:r w:rsidRPr="006A45DE">
              <w:rPr>
                <w:sz w:val="18"/>
                <w:szCs w:val="18"/>
              </w:rPr>
              <w:t>лично,телефонски или електронским путем ради предузимања хитних мера за спречавање или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224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отклањање непосредне опасности по животну средину или живот и здравље људи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F558A8">
        <w:trPr>
          <w:trHeight w:val="20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83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7" w:lineRule="exact"/>
            </w:pPr>
            <w:r w:rsidRPr="006A45DE">
              <w:rPr>
                <w:sz w:val="18"/>
                <w:szCs w:val="18"/>
                <w:u w:val="single"/>
              </w:rPr>
              <w:t>Допунски</w:t>
            </w:r>
            <w:r w:rsidRPr="006A45DE">
              <w:rPr>
                <w:sz w:val="18"/>
                <w:szCs w:val="18"/>
              </w:rPr>
              <w:t xml:space="preserve"> инспекцијски надзор се врши по службеној дужности или поводом захтева надзираног субјекта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6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7"/>
                <w:szCs w:val="17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6" w:lineRule="exact"/>
            </w:pPr>
            <w:r w:rsidRPr="006A45DE">
              <w:rPr>
                <w:sz w:val="18"/>
                <w:szCs w:val="18"/>
                <w:u w:val="single"/>
              </w:rPr>
              <w:t xml:space="preserve">Контролни </w:t>
            </w:r>
            <w:r w:rsidRPr="006A45DE">
              <w:rPr>
                <w:sz w:val="18"/>
                <w:szCs w:val="18"/>
              </w:rPr>
              <w:t>инспекцијски надзор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се врши ради контроле извршења наложених мера које су предложене или наложене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23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надзираном субјекту у оквиру редовног или ванредног инспекцијског надзора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81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5"/>
                <w:szCs w:val="15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5"/>
                <w:szCs w:val="15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180" w:lineRule="exact"/>
            </w:pPr>
            <w:r w:rsidRPr="006A45DE">
              <w:rPr>
                <w:sz w:val="18"/>
                <w:szCs w:val="18"/>
              </w:rPr>
              <w:t>Канцеларијски инсп. надзор се врши у службеним просторијама инспекције, увидом у акте, податке и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2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0" w:lineRule="exact"/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229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</w:pPr>
            <w:r w:rsidRPr="006A45DE">
              <w:rPr>
                <w:sz w:val="18"/>
                <w:szCs w:val="18"/>
              </w:rPr>
              <w:t>документацију надзираног субјекта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2E40C2" w:rsidRPr="006A45DE" w:rsidTr="00476131">
        <w:trPr>
          <w:trHeight w:val="229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E40C2" w:rsidRPr="006A45DE" w:rsidRDefault="002E40C2" w:rsidP="00476131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E40C2" w:rsidRPr="006A45DE" w:rsidRDefault="002E40C2" w:rsidP="00476131">
            <w:pPr>
              <w:rPr>
                <w:sz w:val="19"/>
                <w:szCs w:val="19"/>
              </w:rPr>
            </w:pPr>
          </w:p>
        </w:tc>
        <w:tc>
          <w:tcPr>
            <w:tcW w:w="8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E40C2" w:rsidRPr="006A45DE" w:rsidRDefault="002E40C2" w:rsidP="00476131">
            <w:pPr>
              <w:spacing w:line="219" w:lineRule="exact"/>
              <w:rPr>
                <w:sz w:val="18"/>
                <w:szCs w:val="18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E40C2" w:rsidRPr="006A45DE" w:rsidRDefault="002E40C2" w:rsidP="00476131">
            <w:pPr>
              <w:rPr>
                <w:sz w:val="2"/>
                <w:szCs w:val="2"/>
              </w:rPr>
            </w:pPr>
          </w:p>
        </w:tc>
      </w:tr>
    </w:tbl>
    <w:p w:rsidR="00F558A8" w:rsidRDefault="00F558A8" w:rsidP="002E40C2">
      <w:pPr>
        <w:spacing w:line="200" w:lineRule="exact"/>
        <w:rPr>
          <w:b/>
          <w:sz w:val="18"/>
          <w:szCs w:val="18"/>
        </w:rPr>
      </w:pPr>
      <w:bookmarkStart w:id="1" w:name="page17"/>
      <w:bookmarkEnd w:id="1"/>
    </w:p>
    <w:p w:rsidR="00F558A8" w:rsidRDefault="00F558A8" w:rsidP="002E40C2">
      <w:pPr>
        <w:spacing w:line="200" w:lineRule="exact"/>
        <w:rPr>
          <w:b/>
          <w:sz w:val="18"/>
          <w:szCs w:val="18"/>
        </w:rPr>
      </w:pPr>
    </w:p>
    <w:p w:rsidR="00092408" w:rsidRPr="00D43CE8" w:rsidRDefault="008D7AE5" w:rsidP="002E40C2">
      <w:pPr>
        <w:spacing w:line="200" w:lineRule="exact"/>
        <w:rPr>
          <w:b/>
        </w:rPr>
      </w:pPr>
      <w:r w:rsidRPr="008D7AE5">
        <w:rPr>
          <w:b/>
          <w:noProof/>
          <w:sz w:val="22"/>
          <w:szCs w:val="22"/>
        </w:rPr>
        <w:pict>
          <v:line id="_x0000_s2050" style="position:absolute;z-index:-251666432" from="-.15pt,59.6pt" to="495.6pt,59.6pt" o:allowincell="f" strokeweight=".16931mm"/>
        </w:pict>
      </w:r>
      <w:r w:rsidRPr="008D7AE5">
        <w:rPr>
          <w:b/>
          <w:noProof/>
          <w:sz w:val="22"/>
          <w:szCs w:val="22"/>
        </w:rPr>
        <w:pict>
          <v:line id="_x0000_s2051" style="position:absolute;z-index:-251665408" from=".05pt,59.4pt" to=".05pt,229.7pt" o:allowincell="f" strokeweight=".48pt"/>
        </w:pict>
      </w:r>
      <w:r w:rsidRPr="008D7AE5">
        <w:rPr>
          <w:b/>
          <w:noProof/>
          <w:sz w:val="22"/>
          <w:szCs w:val="22"/>
        </w:rPr>
        <w:pict>
          <v:line id="_x0000_s2052" style="position:absolute;z-index:-251664384" from="495.35pt,59.4pt" to="495.35pt,229.7pt" o:allowincell="f" strokeweight=".16931mm"/>
        </w:pict>
      </w:r>
      <w:r w:rsidR="00092408" w:rsidRPr="00D43CE8">
        <w:rPr>
          <w:b/>
          <w:sz w:val="18"/>
          <w:szCs w:val="18"/>
        </w:rPr>
        <w:t>Циљеви,задаци и активности</w:t>
      </w:r>
    </w:p>
    <w:p w:rsidR="00092408" w:rsidRPr="006A45DE" w:rsidRDefault="008D7AE5" w:rsidP="00092408">
      <w:pPr>
        <w:spacing w:line="218" w:lineRule="exact"/>
      </w:pPr>
      <w:r w:rsidRPr="008D7AE5">
        <w:rPr>
          <w:noProof/>
          <w:sz w:val="22"/>
          <w:szCs w:val="22"/>
        </w:rPr>
        <w:pict>
          <v:line id="_x0000_s2053" style="position:absolute;z-index:-251663360" from="-.15pt,.6pt" to="495.6pt,.6pt" o:allowincell="f" strokeweight=".16931mm"/>
        </w:pict>
      </w:r>
    </w:p>
    <w:tbl>
      <w:tblPr>
        <w:tblW w:w="99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0"/>
        <w:gridCol w:w="1607"/>
        <w:gridCol w:w="1573"/>
        <w:gridCol w:w="1420"/>
        <w:gridCol w:w="1280"/>
        <w:gridCol w:w="1420"/>
        <w:gridCol w:w="1400"/>
        <w:gridCol w:w="700"/>
      </w:tblGrid>
      <w:tr w:rsidR="00092408" w:rsidRPr="006A45DE" w:rsidTr="00476131">
        <w:trPr>
          <w:trHeight w:val="224"/>
        </w:trPr>
        <w:tc>
          <w:tcPr>
            <w:tcW w:w="520" w:type="dxa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Р</w:t>
            </w:r>
            <w:r w:rsidR="003746A1">
              <w:rPr>
                <w:sz w:val="18"/>
                <w:szCs w:val="18"/>
              </w:rPr>
              <w:t>ед</w:t>
            </w:r>
            <w:r w:rsidRPr="006A45DE">
              <w:rPr>
                <w:sz w:val="18"/>
                <w:szCs w:val="18"/>
              </w:rPr>
              <w:t>.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Специфични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Задатак/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Индикатори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Одговорна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Рок у којем се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Документи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Врста</w:t>
            </w:r>
          </w:p>
        </w:tc>
      </w:tr>
      <w:tr w:rsidR="000924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бр.</w:t>
            </w: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D81982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Ц</w:t>
            </w:r>
            <w:r w:rsidR="00092408" w:rsidRPr="006A45DE">
              <w:rPr>
                <w:sz w:val="18"/>
                <w:szCs w:val="18"/>
              </w:rPr>
              <w:t>иљ</w:t>
            </w:r>
            <w:r w:rsidR="00092408">
              <w:rPr>
                <w:sz w:val="18"/>
                <w:szCs w:val="18"/>
              </w:rPr>
              <w:t>е</w:t>
            </w:r>
            <w:r w:rsidR="00092408" w:rsidRPr="006A45DE">
              <w:rPr>
                <w:sz w:val="18"/>
                <w:szCs w:val="18"/>
              </w:rPr>
              <w:t>ви</w:t>
            </w: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активност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</w:t>
            </w:r>
            <w:r w:rsidR="00092408" w:rsidRPr="006A45DE">
              <w:rPr>
                <w:sz w:val="18"/>
                <w:szCs w:val="18"/>
              </w:rPr>
              <w:t>езултата</w:t>
            </w: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организацио</w:t>
            </w:r>
            <w:r w:rsidR="003746A1">
              <w:rPr>
                <w:sz w:val="18"/>
                <w:szCs w:val="18"/>
              </w:rPr>
              <w:t>на јединица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задатак/</w:t>
            </w:r>
            <w:r w:rsidR="003746A1">
              <w:rPr>
                <w:sz w:val="18"/>
                <w:szCs w:val="18"/>
              </w:rPr>
              <w:t>активно. мора обавити</w:t>
            </w: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092408" w:rsidRPr="003746A1" w:rsidRDefault="000924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актив</w:t>
            </w:r>
            <w:r w:rsidR="003746A1">
              <w:rPr>
                <w:sz w:val="18"/>
                <w:szCs w:val="18"/>
              </w:rPr>
              <w:t>ности</w:t>
            </w:r>
          </w:p>
        </w:tc>
      </w:tr>
      <w:tr w:rsidR="003746A1" w:rsidRPr="006A45DE" w:rsidTr="00476131">
        <w:trPr>
          <w:trHeight w:val="70"/>
        </w:trPr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04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Шта желимо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100"/>
            </w:pPr>
            <w:r w:rsidRPr="006A45DE">
              <w:rPr>
                <w:sz w:val="18"/>
                <w:szCs w:val="18"/>
              </w:rPr>
              <w:t>Како ћемо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Како меримо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Ко 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03" w:lineRule="exact"/>
              <w:ind w:left="80"/>
            </w:pPr>
            <w:r w:rsidRPr="006A45DE">
              <w:rPr>
                <w:sz w:val="18"/>
                <w:szCs w:val="18"/>
              </w:rPr>
              <w:t>Када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7"/>
                <w:szCs w:val="17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постићи?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постићи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задатке/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одговоран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активности/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специфичне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активности?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спровођење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 мора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циљеве?Које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активности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бити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специфичне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задатака?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завршен?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задатке/активнос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734F78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ти морамо</w:t>
            </w: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предузети?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66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spacing w:line="265" w:lineRule="exact"/>
              <w:ind w:right="130"/>
              <w:jc w:val="right"/>
            </w:pPr>
            <w:r w:rsidRPr="006A45DE">
              <w:t>1.</w:t>
            </w:r>
          </w:p>
        </w:tc>
        <w:tc>
          <w:tcPr>
            <w:tcW w:w="160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Спровођење</w:t>
            </w:r>
          </w:p>
        </w:tc>
        <w:tc>
          <w:tcPr>
            <w:tcW w:w="157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Инспекцијским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</w:tr>
      <w:tr w:rsidR="003746A1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Закона из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ачињених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 по потреби,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5"/>
                <w:szCs w:val="15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>
              <w:rPr>
                <w:sz w:val="18"/>
                <w:szCs w:val="18"/>
              </w:rPr>
              <w:t>области заш</w:t>
            </w:r>
            <w:r w:rsidRPr="006A45DE">
              <w:rPr>
                <w:sz w:val="18"/>
                <w:szCs w:val="18"/>
              </w:rPr>
              <w:t>тите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терену,сарадња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8B1A72" w:rsidP="00476131">
            <w:pPr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3746A1" w:rsidRPr="006A45DE">
              <w:rPr>
                <w:sz w:val="18"/>
                <w:szCs w:val="18"/>
              </w:rPr>
              <w:t>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временски рок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 средине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са другим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</w:t>
            </w:r>
            <w:r w:rsidR="003746A1" w:rsidRPr="006A45DE">
              <w:rPr>
                <w:sz w:val="18"/>
                <w:szCs w:val="18"/>
              </w:rPr>
              <w:t>здатих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назначен у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надлежним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 заштиту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записнику или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инспекцијама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решењу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100"/>
            </w:pPr>
            <w:r w:rsidRPr="006A45DE">
              <w:rPr>
                <w:sz w:val="18"/>
                <w:szCs w:val="18"/>
              </w:rPr>
              <w:t>правосудним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органима,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3746A1" w:rsidRPr="006A45DE">
              <w:rPr>
                <w:sz w:val="18"/>
                <w:szCs w:val="18"/>
              </w:rPr>
              <w:t>тклањање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недостатака 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пословању 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поступању по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З</w:t>
            </w:r>
            <w:r w:rsidR="003746A1" w:rsidRPr="006A45DE">
              <w:rPr>
                <w:sz w:val="18"/>
                <w:szCs w:val="18"/>
              </w:rPr>
              <w:t>аконским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прописима 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Б</w:t>
            </w:r>
            <w:r w:rsidR="003746A1" w:rsidRPr="006A45DE">
              <w:rPr>
                <w:sz w:val="18"/>
                <w:szCs w:val="18"/>
              </w:rPr>
              <w:t>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 дописа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У</w:t>
            </w:r>
            <w:r w:rsidR="003746A1" w:rsidRPr="006A45DE">
              <w:rPr>
                <w:sz w:val="18"/>
                <w:szCs w:val="18"/>
              </w:rPr>
              <w:t>пућених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Д</w:t>
            </w:r>
            <w:r w:rsidR="003746A1" w:rsidRPr="006A45DE">
              <w:rPr>
                <w:sz w:val="18"/>
                <w:szCs w:val="18"/>
              </w:rPr>
              <w:t>ругим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Н</w:t>
            </w:r>
            <w:r w:rsidR="003746A1" w:rsidRPr="006A45DE">
              <w:rPr>
                <w:sz w:val="18"/>
                <w:szCs w:val="18"/>
              </w:rPr>
              <w:t>адлежним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органима,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</w:t>
            </w:r>
            <w:r w:rsidR="003746A1" w:rsidRPr="006A45DE">
              <w:rPr>
                <w:sz w:val="18"/>
                <w:szCs w:val="18"/>
              </w:rPr>
              <w:t>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ачињених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3746A1" w:rsidRPr="006A45DE">
              <w:rPr>
                <w:sz w:val="18"/>
                <w:szCs w:val="18"/>
              </w:rPr>
              <w:t>лужбених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ind w:left="80"/>
            </w:pPr>
            <w:r w:rsidRPr="006A45DE">
              <w:rPr>
                <w:sz w:val="18"/>
                <w:szCs w:val="18"/>
              </w:rPr>
              <w:t>белешки,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обавештења,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закључака,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извештаја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 испуњености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услова за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3746A1" w:rsidRPr="006A45DE">
              <w:rPr>
                <w:sz w:val="18"/>
                <w:szCs w:val="18"/>
              </w:rPr>
              <w:t>очетак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3746A1" w:rsidRPr="006A45DE">
              <w:rPr>
                <w:sz w:val="18"/>
                <w:szCs w:val="18"/>
              </w:rPr>
              <w:t>бављања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делатности,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број поднетих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9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</w:t>
            </w:r>
            <w:r w:rsidR="003746A1" w:rsidRPr="006A45DE">
              <w:rPr>
                <w:sz w:val="18"/>
                <w:szCs w:val="18"/>
              </w:rPr>
              <w:t>ахтева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 покретање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3746A1" w:rsidRDefault="003746A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прекршајног</w:t>
            </w:r>
            <w:r>
              <w:rPr>
                <w:sz w:val="18"/>
                <w:szCs w:val="18"/>
              </w:rPr>
              <w:t xml:space="preserve"> по.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8"/>
                <w:szCs w:val="18"/>
              </w:rPr>
            </w:pPr>
          </w:p>
        </w:tc>
      </w:tr>
      <w:tr w:rsidR="003746A1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46A1" w:rsidRPr="00A244A6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Default="003746A1" w:rsidP="00476131">
            <w:pPr>
              <w:rPr>
                <w:sz w:val="19"/>
                <w:szCs w:val="19"/>
              </w:rPr>
            </w:pPr>
          </w:p>
          <w:p w:rsidR="003746A1" w:rsidRPr="003746A1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Default="003746A1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Default="002C05C5" w:rsidP="003746A1">
            <w:pPr>
              <w:spacing w:line="219" w:lineRule="exact"/>
            </w:pPr>
          </w:p>
          <w:p w:rsidR="002C05C5" w:rsidRPr="00A244A6" w:rsidRDefault="002C05C5" w:rsidP="003746A1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19"/>
                <w:szCs w:val="19"/>
              </w:rPr>
            </w:pPr>
          </w:p>
        </w:tc>
      </w:tr>
      <w:tr w:rsidR="003746A1" w:rsidRPr="006A45DE" w:rsidTr="00476131">
        <w:trPr>
          <w:trHeight w:val="7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A244A6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6A1" w:rsidRPr="006A45DE" w:rsidRDefault="003746A1" w:rsidP="00476131">
            <w:pPr>
              <w:rPr>
                <w:sz w:val="23"/>
                <w:szCs w:val="23"/>
              </w:rPr>
            </w:pPr>
          </w:p>
        </w:tc>
      </w:tr>
      <w:tr w:rsidR="007F5D08" w:rsidRPr="006A45DE" w:rsidTr="00B670FF">
        <w:trPr>
          <w:trHeight w:val="246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45" w:lineRule="exact"/>
              <w:ind w:right="130"/>
              <w:jc w:val="right"/>
            </w:pPr>
            <w:r w:rsidRPr="006A45DE">
              <w:t>2.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Предузимање</w:t>
            </w:r>
          </w:p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мера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 контрола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1. процене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утицаја,</w:t>
            </w:r>
          </w:p>
          <w:p w:rsidR="007F5D08" w:rsidRPr="007F5D08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2.испуњености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услова из</w:t>
            </w:r>
          </w:p>
          <w:p w:rsidR="007F5D08" w:rsidRPr="006A45DE" w:rsidRDefault="007F5D08" w:rsidP="007F5D08">
            <w:pPr>
              <w:spacing w:line="219" w:lineRule="exact"/>
            </w:pPr>
            <w:r w:rsidRPr="006A45DE">
              <w:rPr>
                <w:sz w:val="18"/>
                <w:szCs w:val="18"/>
              </w:rPr>
              <w:t>дозволе и</w:t>
            </w:r>
          </w:p>
          <w:p w:rsidR="007F5D08" w:rsidRDefault="007F5D08" w:rsidP="00476131">
            <w:pPr>
              <w:spacing w:line="219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обавезе,</w:t>
            </w:r>
            <w:r>
              <w:rPr>
                <w:sz w:val="18"/>
                <w:szCs w:val="18"/>
              </w:rPr>
              <w:t xml:space="preserve"> </w:t>
            </w:r>
          </w:p>
          <w:p w:rsidR="007F5D08" w:rsidRPr="001F3493" w:rsidRDefault="007F5D08" w:rsidP="00476131">
            <w:pPr>
              <w:spacing w:line="219" w:lineRule="exact"/>
            </w:pPr>
            <w:r>
              <w:rPr>
                <w:sz w:val="18"/>
                <w:szCs w:val="18"/>
              </w:rPr>
              <w:t>3.Да ли су за постројење/активност за које се издаје интегрисана дозвола достављени подаци Агенцији за национални регистар извора загађивања</w:t>
            </w:r>
          </w:p>
          <w:p w:rsidR="007F5D08" w:rsidRDefault="007F5D08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045DB3" w:rsidRDefault="00045DB3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045DB3" w:rsidRPr="007F5D08" w:rsidRDefault="00045DB3" w:rsidP="00476131">
            <w:pPr>
              <w:spacing w:line="219" w:lineRule="exact"/>
              <w:rPr>
                <w:sz w:val="18"/>
                <w:szCs w:val="18"/>
              </w:rPr>
            </w:pPr>
          </w:p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Инспекцијским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7F5D08" w:rsidRPr="006A45DE" w:rsidRDefault="007F5D08" w:rsidP="007F5D08">
            <w:pPr>
              <w:spacing w:line="219" w:lineRule="exact"/>
            </w:pPr>
            <w:r w:rsidRPr="006A45DE">
              <w:rPr>
                <w:sz w:val="18"/>
                <w:szCs w:val="18"/>
              </w:rPr>
              <w:t>мера за</w:t>
            </w:r>
            <w:r>
              <w:rPr>
                <w:sz w:val="18"/>
                <w:szCs w:val="18"/>
              </w:rPr>
              <w:t xml:space="preserve"> отклањање недостатака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2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21"/>
                <w:szCs w:val="21"/>
              </w:rPr>
            </w:pPr>
          </w:p>
        </w:tc>
      </w:tr>
      <w:tr w:rsidR="007F5D08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 по потреби,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терену, у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8B1A72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7F5D08" w:rsidRPr="006A45DE">
              <w:rPr>
                <w:sz w:val="18"/>
                <w:szCs w:val="18"/>
              </w:rPr>
              <w:t>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седишту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822B3D" w:rsidRDefault="00822B3D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</w:t>
            </w:r>
            <w:r w:rsidR="007F5D08" w:rsidRPr="006A45DE">
              <w:rPr>
                <w:sz w:val="18"/>
                <w:szCs w:val="18"/>
              </w:rPr>
              <w:t>адзираног</w:t>
            </w:r>
            <w:r>
              <w:rPr>
                <w:sz w:val="18"/>
                <w:szCs w:val="18"/>
              </w:rPr>
              <w:t xml:space="preserve"> субјекта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7F5D08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(контрола</w:t>
            </w: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7F5D08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  <w:r>
              <w:rPr>
                <w:sz w:val="18"/>
                <w:szCs w:val="18"/>
              </w:rPr>
              <w:t xml:space="preserve"> сред.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822B3D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потребне документације за</w:t>
            </w:r>
            <w:r>
              <w:rPr>
                <w:sz w:val="18"/>
                <w:szCs w:val="18"/>
              </w:rPr>
              <w:t xml:space="preserve"> о</w:t>
            </w:r>
            <w:r w:rsidRPr="006A45DE">
              <w:rPr>
                <w:sz w:val="18"/>
                <w:szCs w:val="18"/>
              </w:rPr>
              <w:t>бављање наведене делатности</w:t>
            </w:r>
            <w:r w:rsidR="00822B3D">
              <w:rPr>
                <w:sz w:val="18"/>
                <w:szCs w:val="18"/>
              </w:rPr>
              <w:t>)</w:t>
            </w: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7F5D08" w:rsidRDefault="007F5D08" w:rsidP="007F5D08">
            <w:pPr>
              <w:spacing w:line="219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1F3493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7F5D08" w:rsidRPr="001F3493" w:rsidRDefault="007F5D08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463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22" w:lineRule="exact"/>
              <w:ind w:right="130"/>
              <w:jc w:val="right"/>
            </w:pPr>
            <w:r w:rsidRPr="006A45DE">
              <w:t>3.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476131" w:rsidRDefault="00476131" w:rsidP="00476131">
            <w:pPr>
              <w:spacing w:line="207" w:lineRule="exact"/>
              <w:ind w:left="8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Предузимање</w:t>
            </w:r>
            <w:r>
              <w:rPr>
                <w:sz w:val="18"/>
                <w:szCs w:val="18"/>
              </w:rPr>
              <w:t xml:space="preserve"> мера и контрола коришћења извора нејонизујућих зрачења у нискофреквентном подручју</w:t>
            </w:r>
          </w:p>
          <w:p w:rsidR="00476131" w:rsidRPr="00476131" w:rsidRDefault="00476131" w:rsidP="00476131">
            <w:pPr>
              <w:spacing w:line="207" w:lineRule="exact"/>
              <w:ind w:left="80"/>
            </w:pPr>
          </w:p>
        </w:tc>
        <w:tc>
          <w:tcPr>
            <w:tcW w:w="1573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476131" w:rsidRPr="006A45DE" w:rsidRDefault="00476131" w:rsidP="00476131">
            <w:pPr>
              <w:spacing w:line="202" w:lineRule="exact"/>
              <w:ind w:left="80"/>
            </w:pPr>
            <w:r w:rsidRPr="006A45DE">
              <w:rPr>
                <w:sz w:val="18"/>
                <w:szCs w:val="18"/>
              </w:rPr>
              <w:t>надзором, по</w:t>
            </w:r>
          </w:p>
          <w:p w:rsidR="00476131" w:rsidRPr="006A45DE" w:rsidRDefault="00476131" w:rsidP="00476131">
            <w:pPr>
              <w:ind w:left="80"/>
            </w:pPr>
            <w:r>
              <w:rPr>
                <w:sz w:val="18"/>
                <w:szCs w:val="18"/>
              </w:rPr>
              <w:t>п</w:t>
            </w:r>
            <w:r w:rsidRPr="006A45DE">
              <w:rPr>
                <w:sz w:val="18"/>
                <w:szCs w:val="18"/>
              </w:rPr>
              <w:t>ријавама</w:t>
            </w:r>
            <w:r>
              <w:rPr>
                <w:sz w:val="18"/>
                <w:szCs w:val="18"/>
              </w:rPr>
              <w:t xml:space="preserve"> грађана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84" w:lineRule="exact"/>
              <w:ind w:left="80"/>
            </w:pPr>
            <w:r w:rsidRPr="006A45DE">
              <w:rPr>
                <w:sz w:val="16"/>
                <w:szCs w:val="16"/>
              </w:rPr>
              <w:t>Број сачињених</w:t>
            </w:r>
          </w:p>
          <w:p w:rsidR="00476131" w:rsidRPr="006A45DE" w:rsidRDefault="00476131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476131" w:rsidRPr="006A45DE" w:rsidRDefault="00476131" w:rsidP="00476131">
            <w:pPr>
              <w:spacing w:line="196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476131" w:rsidRPr="006A45DE" w:rsidRDefault="00476131" w:rsidP="00476131">
            <w:pPr>
              <w:spacing w:line="194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  <w:r>
              <w:rPr>
                <w:sz w:val="18"/>
                <w:szCs w:val="18"/>
              </w:rPr>
              <w:t xml:space="preserve"> предузимању мера за отклањање недостатака, број издатих прекршајних пријава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476131" w:rsidRPr="00483F04" w:rsidRDefault="00476131" w:rsidP="00476131">
            <w:pPr>
              <w:spacing w:line="202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  <w:r>
              <w:rPr>
                <w:sz w:val="18"/>
                <w:szCs w:val="18"/>
              </w:rPr>
              <w:t xml:space="preserve"> послове</w:t>
            </w:r>
          </w:p>
          <w:p w:rsidR="00476131" w:rsidRPr="006A45DE" w:rsidRDefault="00476131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  <w:p w:rsidR="00476131" w:rsidRPr="006A45DE" w:rsidRDefault="00476131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 заштиту</w:t>
            </w:r>
            <w:r>
              <w:rPr>
                <w:sz w:val="18"/>
                <w:szCs w:val="18"/>
              </w:rPr>
              <w:t xml:space="preserve"> животне средине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Континуирано</w:t>
            </w:r>
          </w:p>
          <w:p w:rsidR="00476131" w:rsidRPr="006A45DE" w:rsidRDefault="00476131" w:rsidP="00476131">
            <w:pPr>
              <w:spacing w:line="202" w:lineRule="exact"/>
            </w:pPr>
            <w:r>
              <w:rPr>
                <w:sz w:val="18"/>
                <w:szCs w:val="18"/>
              </w:rPr>
              <w:t xml:space="preserve">    </w:t>
            </w:r>
            <w:r w:rsidRPr="006A45DE">
              <w:rPr>
                <w:sz w:val="18"/>
                <w:szCs w:val="18"/>
              </w:rPr>
              <w:t>и по потреби,</w:t>
            </w:r>
          </w:p>
          <w:p w:rsidR="00476131" w:rsidRPr="006A45DE" w:rsidRDefault="00476131" w:rsidP="00476131">
            <w:pPr>
              <w:ind w:left="80"/>
            </w:pPr>
            <w:r w:rsidRPr="006A45DE">
              <w:rPr>
                <w:sz w:val="18"/>
                <w:szCs w:val="18"/>
              </w:rPr>
              <w:t>временски рок</w:t>
            </w:r>
          </w:p>
          <w:p w:rsidR="00476131" w:rsidRPr="006A45DE" w:rsidRDefault="00476131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 xml:space="preserve">Назначен у </w:t>
            </w:r>
            <w:r w:rsidRPr="006A45DE">
              <w:rPr>
                <w:sz w:val="18"/>
                <w:szCs w:val="18"/>
              </w:rPr>
              <w:t>записнику или</w:t>
            </w:r>
          </w:p>
          <w:p w:rsidR="00476131" w:rsidRPr="00483F04" w:rsidRDefault="00476131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р</w:t>
            </w:r>
            <w:r w:rsidRPr="006A45DE">
              <w:rPr>
                <w:sz w:val="18"/>
                <w:szCs w:val="18"/>
              </w:rPr>
              <w:t>ешењу</w:t>
            </w:r>
            <w:r>
              <w:rPr>
                <w:sz w:val="18"/>
                <w:szCs w:val="18"/>
              </w:rPr>
              <w:t>, по пријавама грађана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B670FF" w:rsidRDefault="00B670FF" w:rsidP="00476131">
            <w:pPr>
              <w:spacing w:line="207" w:lineRule="exact"/>
              <w:ind w:left="80"/>
              <w:rPr>
                <w:sz w:val="18"/>
                <w:szCs w:val="18"/>
              </w:rPr>
            </w:pPr>
          </w:p>
          <w:p w:rsidR="00476131" w:rsidRPr="006A45DE" w:rsidRDefault="00B670FF" w:rsidP="00B670FF">
            <w:pPr>
              <w:spacing w:line="207" w:lineRule="exact"/>
            </w:pPr>
            <w:r>
              <w:rPr>
                <w:sz w:val="18"/>
                <w:szCs w:val="18"/>
              </w:rPr>
              <w:t xml:space="preserve">   </w:t>
            </w:r>
            <w:r w:rsidR="00476131"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70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02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7"/>
                <w:szCs w:val="17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ind w:left="80"/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8"/>
                <w:szCs w:val="18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6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476131" w:rsidRPr="006A45DE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B670FF" w:rsidRDefault="00B670FF" w:rsidP="00476131">
            <w:pPr>
              <w:rPr>
                <w:sz w:val="19"/>
                <w:szCs w:val="19"/>
              </w:rPr>
            </w:pPr>
          </w:p>
          <w:p w:rsidR="00B670FF" w:rsidRPr="00B670FF" w:rsidRDefault="00B670FF" w:rsidP="00B670FF">
            <w:pPr>
              <w:rPr>
                <w:sz w:val="19"/>
                <w:szCs w:val="19"/>
              </w:rPr>
            </w:pPr>
          </w:p>
          <w:p w:rsidR="00B670FF" w:rsidRDefault="00B670FF" w:rsidP="00B670FF">
            <w:pPr>
              <w:rPr>
                <w:sz w:val="19"/>
                <w:szCs w:val="19"/>
              </w:rPr>
            </w:pPr>
          </w:p>
          <w:p w:rsidR="00476131" w:rsidRPr="00B670FF" w:rsidRDefault="00476131" w:rsidP="00B670FF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476131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483F04" w:rsidRDefault="00476131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476131" w:rsidRPr="00DC3AEB" w:rsidRDefault="00476131" w:rsidP="00476131">
            <w:pPr>
              <w:spacing w:line="219" w:lineRule="exact"/>
              <w:ind w:left="80"/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476131" w:rsidRPr="006A45DE" w:rsidRDefault="00476131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B670FF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6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B670FF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4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B670FF">
        <w:trPr>
          <w:trHeight w:val="197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rPr>
                <w:sz w:val="17"/>
                <w:szCs w:val="17"/>
              </w:rPr>
            </w:pPr>
          </w:p>
          <w:p w:rsidR="00045DB3" w:rsidRDefault="00045DB3" w:rsidP="00476131">
            <w:pPr>
              <w:rPr>
                <w:sz w:val="17"/>
                <w:szCs w:val="17"/>
              </w:rPr>
            </w:pPr>
          </w:p>
          <w:p w:rsidR="00045DB3" w:rsidRDefault="00045DB3" w:rsidP="00476131">
            <w:pPr>
              <w:rPr>
                <w:sz w:val="17"/>
                <w:szCs w:val="17"/>
              </w:rPr>
            </w:pPr>
          </w:p>
          <w:p w:rsidR="00045DB3" w:rsidRPr="00045DB3" w:rsidRDefault="00045DB3" w:rsidP="00476131">
            <w:pPr>
              <w:rPr>
                <w:sz w:val="17"/>
                <w:szCs w:val="17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196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</w:tr>
      <w:tr w:rsidR="007F5D08" w:rsidRPr="006A45DE" w:rsidTr="00B670FF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483F04" w:rsidRDefault="007F5D08" w:rsidP="00476131">
            <w:pPr>
              <w:spacing w:line="218" w:lineRule="exact"/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47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46" w:lineRule="exact"/>
              <w:ind w:right="130"/>
              <w:jc w:val="right"/>
            </w:pPr>
            <w:r w:rsidRPr="006A45DE">
              <w:t>4.</w:t>
            </w:r>
          </w:p>
        </w:tc>
        <w:tc>
          <w:tcPr>
            <w:tcW w:w="1607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Предузимање</w:t>
            </w:r>
          </w:p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>м</w:t>
            </w:r>
            <w:r w:rsidRPr="006A45DE">
              <w:rPr>
                <w:sz w:val="18"/>
                <w:szCs w:val="18"/>
              </w:rPr>
              <w:t>ера</w:t>
            </w:r>
            <w:r>
              <w:rPr>
                <w:sz w:val="18"/>
                <w:szCs w:val="18"/>
              </w:rPr>
              <w:t xml:space="preserve"> и контрола издатих решења о управљању неопасним отпадом, контрола нерегистованих сакупљача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822B3D" w:rsidRDefault="006601AD" w:rsidP="00476131">
            <w:pPr>
              <w:spacing w:line="207" w:lineRule="exact"/>
            </w:pPr>
            <w:r>
              <w:rPr>
                <w:sz w:val="18"/>
                <w:szCs w:val="18"/>
              </w:rPr>
              <w:t>Инспекцијским надзором на терену, у седишту надзираног субјекта( контрола потребне документације за обављање наведене делатности</w:t>
            </w:r>
            <w:r w:rsidR="00822B3D">
              <w:rPr>
                <w:sz w:val="18"/>
                <w:szCs w:val="18"/>
              </w:rPr>
              <w:t>)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 xml:space="preserve">Број </w:t>
            </w:r>
            <w:r w:rsidRPr="006A45DE">
              <w:rPr>
                <w:sz w:val="18"/>
                <w:szCs w:val="18"/>
              </w:rPr>
              <w:t>сачињених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мерама за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6601AD" w:rsidRPr="00483F04" w:rsidRDefault="006601AD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н</w:t>
            </w:r>
            <w:r w:rsidRPr="006A45DE">
              <w:rPr>
                <w:sz w:val="18"/>
                <w:szCs w:val="18"/>
              </w:rPr>
              <w:t>едостатака</w:t>
            </w:r>
            <w:r>
              <w:rPr>
                <w:sz w:val="18"/>
                <w:szCs w:val="18"/>
              </w:rPr>
              <w:t>, број прекршајних пријава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179" w:lineRule="exact"/>
              <w:ind w:left="80"/>
            </w:pPr>
            <w:r>
              <w:rPr>
                <w:sz w:val="18"/>
                <w:szCs w:val="18"/>
              </w:rPr>
              <w:t xml:space="preserve">Одељење за </w:t>
            </w:r>
            <w:r w:rsidRPr="006A45DE">
              <w:rPr>
                <w:sz w:val="18"/>
                <w:szCs w:val="18"/>
              </w:rPr>
              <w:t>инспекције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6601AD" w:rsidRPr="006A45DE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6601AD" w:rsidRPr="006A45DE" w:rsidRDefault="006601AD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6601AD" w:rsidRPr="00483F04" w:rsidRDefault="006601AD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DC3AEB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пријавама грађана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21"/>
                <w:szCs w:val="21"/>
              </w:rPr>
            </w:pPr>
          </w:p>
        </w:tc>
      </w:tr>
      <w:tr w:rsidR="006601AD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17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17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5"/>
                <w:szCs w:val="15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8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92502" w:rsidRDefault="006601AD" w:rsidP="00476131">
            <w:pPr>
              <w:spacing w:line="219" w:lineRule="exact"/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6601AD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6601AD" w:rsidRPr="006A45DE" w:rsidRDefault="006601AD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8"/>
                <w:szCs w:val="18"/>
              </w:rPr>
            </w:pPr>
          </w:p>
        </w:tc>
      </w:tr>
      <w:tr w:rsidR="006601AD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E9446B" w:rsidRDefault="006601AD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601AD" w:rsidRPr="006A45DE" w:rsidRDefault="006601AD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9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Default="00045DB3" w:rsidP="00476131">
            <w:pPr>
              <w:rPr>
                <w:sz w:val="18"/>
                <w:szCs w:val="18"/>
              </w:rPr>
            </w:pPr>
          </w:p>
          <w:p w:rsidR="00045DB3" w:rsidRPr="00045DB3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Default="007F5D08" w:rsidP="00476131">
            <w:pPr>
              <w:spacing w:line="218" w:lineRule="exact"/>
            </w:pPr>
          </w:p>
          <w:p w:rsidR="002C05C5" w:rsidRDefault="002C05C5" w:rsidP="00476131">
            <w:pPr>
              <w:spacing w:line="218" w:lineRule="exact"/>
            </w:pPr>
          </w:p>
          <w:p w:rsidR="002C05C5" w:rsidRDefault="002C05C5" w:rsidP="00476131">
            <w:pPr>
              <w:spacing w:line="218" w:lineRule="exact"/>
            </w:pPr>
          </w:p>
          <w:p w:rsidR="002C05C5" w:rsidRDefault="002C05C5" w:rsidP="00476131">
            <w:pPr>
              <w:spacing w:line="218" w:lineRule="exact"/>
            </w:pPr>
          </w:p>
          <w:p w:rsidR="002C05C5" w:rsidRDefault="002C05C5" w:rsidP="00476131">
            <w:pPr>
              <w:spacing w:line="218" w:lineRule="exact"/>
            </w:pPr>
          </w:p>
          <w:p w:rsidR="002C05C5" w:rsidRDefault="002C05C5" w:rsidP="00476131">
            <w:pPr>
              <w:spacing w:line="218" w:lineRule="exact"/>
            </w:pPr>
          </w:p>
          <w:p w:rsidR="002C05C5" w:rsidRPr="00E9446B" w:rsidRDefault="002C05C5" w:rsidP="00476131">
            <w:pPr>
              <w:spacing w:line="218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045DB3">
        <w:trPr>
          <w:trHeight w:val="70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E9446B" w:rsidRDefault="007F5D08" w:rsidP="00476131">
            <w:pPr>
              <w:spacing w:line="219" w:lineRule="exact"/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045DB3">
        <w:trPr>
          <w:trHeight w:val="247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46" w:lineRule="exact"/>
              <w:ind w:right="130"/>
              <w:jc w:val="right"/>
            </w:pPr>
            <w:r w:rsidRPr="006A45DE">
              <w:t>5.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07" w:lineRule="exact"/>
              <w:ind w:left="120"/>
            </w:pPr>
            <w:r>
              <w:rPr>
                <w:sz w:val="18"/>
                <w:szCs w:val="18"/>
              </w:rPr>
              <w:t>Контрола спровођења мера заштите ваздуха од загађивања у објектима за које надлежни орган јединица локалне самоуправе издаје дозволу за градњу или употребну дозволу</w:t>
            </w:r>
          </w:p>
        </w:tc>
        <w:tc>
          <w:tcPr>
            <w:tcW w:w="1573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6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045DB3" w:rsidRPr="006A45DE" w:rsidRDefault="00045DB3" w:rsidP="00476131">
            <w:pPr>
              <w:spacing w:line="179" w:lineRule="exact"/>
              <w:ind w:left="12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терену, у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седишту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надзираног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субјекта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(контрола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потребне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документације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за обављање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>наведене</w:t>
            </w:r>
          </w:p>
          <w:p w:rsidR="00045DB3" w:rsidRPr="006A45DE" w:rsidRDefault="00045DB3" w:rsidP="00476131">
            <w:pPr>
              <w:spacing w:line="219" w:lineRule="exact"/>
              <w:ind w:left="120"/>
            </w:pPr>
            <w:r w:rsidRPr="006A45DE">
              <w:rPr>
                <w:sz w:val="18"/>
                <w:szCs w:val="18"/>
              </w:rPr>
              <w:t>делатности</w:t>
            </w:r>
            <w:r w:rsidR="00822B3D">
              <w:rPr>
                <w:sz w:val="18"/>
                <w:szCs w:val="18"/>
              </w:rPr>
              <w:t>)</w:t>
            </w:r>
            <w:r w:rsidRPr="006A45D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 мерења емисије из свих емитера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мерама за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>
              <w:rPr>
                <w:sz w:val="18"/>
                <w:szCs w:val="18"/>
              </w:rPr>
              <w:t>н</w:t>
            </w:r>
            <w:r w:rsidRPr="006A45DE">
              <w:rPr>
                <w:sz w:val="18"/>
                <w:szCs w:val="18"/>
              </w:rPr>
              <w:t>едостатака</w:t>
            </w:r>
            <w:r>
              <w:rPr>
                <w:sz w:val="18"/>
                <w:szCs w:val="18"/>
              </w:rPr>
              <w:t>, број прекршајних пријава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045DB3" w:rsidRPr="006A45DE" w:rsidRDefault="00045DB3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DC3AEB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пријавама грађана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21"/>
                <w:szCs w:val="21"/>
              </w:rPr>
            </w:pPr>
          </w:p>
        </w:tc>
      </w:tr>
      <w:tr w:rsidR="00045DB3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E9446B" w:rsidRDefault="00045DB3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DC3AEB" w:rsidRDefault="00045DB3" w:rsidP="00476131">
            <w:pPr>
              <w:spacing w:line="219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E909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E909DE" w:rsidRDefault="00045DB3" w:rsidP="00476131">
            <w:pPr>
              <w:spacing w:line="219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E909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4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48" w:lineRule="exact"/>
              <w:ind w:right="130"/>
              <w:jc w:val="right"/>
            </w:pPr>
            <w:r w:rsidRPr="006A45DE">
              <w:t>6.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07" w:lineRule="exact"/>
            </w:pPr>
            <w:r>
              <w:rPr>
                <w:sz w:val="18"/>
                <w:szCs w:val="18"/>
              </w:rPr>
              <w:t>Контрола извора буке који се користе за обављање привредне делатности</w:t>
            </w:r>
          </w:p>
        </w:tc>
        <w:tc>
          <w:tcPr>
            <w:tcW w:w="1573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60"/>
            </w:pPr>
            <w:r w:rsidRPr="006A45DE">
              <w:rPr>
                <w:sz w:val="18"/>
                <w:szCs w:val="18"/>
              </w:rPr>
              <w:t>Инспекцијским</w:t>
            </w:r>
          </w:p>
          <w:p w:rsidR="00045DB3" w:rsidRPr="006A45DE" w:rsidRDefault="00045DB3" w:rsidP="00476131">
            <w:pPr>
              <w:spacing w:line="179" w:lineRule="exact"/>
              <w:ind w:left="12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045DB3" w:rsidRPr="006A45DE" w:rsidRDefault="00045DB3" w:rsidP="00476131">
            <w:pPr>
              <w:spacing w:line="218" w:lineRule="exact"/>
              <w:ind w:left="120"/>
            </w:pPr>
            <w:r w:rsidRPr="006A45DE">
              <w:rPr>
                <w:sz w:val="18"/>
                <w:szCs w:val="18"/>
              </w:rPr>
              <w:t xml:space="preserve">терену, </w:t>
            </w:r>
            <w:r>
              <w:rPr>
                <w:sz w:val="18"/>
                <w:szCs w:val="18"/>
              </w:rPr>
              <w:t>контрола поседовања извештаја о нивоу буке при коришћењу извора буке. Контрола угоститељских објеката, правних лица и предузетника који су при обављању делатности власници или корисници извора буке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недостатака,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издатих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прершајних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>
              <w:rPr>
                <w:sz w:val="18"/>
                <w:szCs w:val="18"/>
              </w:rPr>
              <w:t>п</w:t>
            </w:r>
            <w:r w:rsidRPr="006A45DE">
              <w:rPr>
                <w:sz w:val="18"/>
                <w:szCs w:val="18"/>
              </w:rPr>
              <w:t>ријава</w:t>
            </w:r>
            <w:r>
              <w:rPr>
                <w:sz w:val="18"/>
                <w:szCs w:val="18"/>
              </w:rPr>
              <w:t xml:space="preserve"> и пријава за привредни преступ</w:t>
            </w: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045DB3" w:rsidRPr="006A45DE" w:rsidRDefault="00045DB3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-инспектор за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заштиту</w:t>
            </w:r>
          </w:p>
          <w:p w:rsidR="00045DB3" w:rsidRPr="006A45DE" w:rsidRDefault="00045DB3" w:rsidP="00476131">
            <w:pPr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045DB3" w:rsidRPr="006A45DE" w:rsidRDefault="00045DB3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515F28" w:rsidRDefault="00045DB3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пријави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21"/>
                <w:szCs w:val="21"/>
              </w:rPr>
            </w:pPr>
          </w:p>
        </w:tc>
      </w:tr>
      <w:tr w:rsidR="00045DB3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5"/>
                <w:szCs w:val="15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  <w:ind w:left="12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045DB3">
        <w:trPr>
          <w:trHeight w:val="56"/>
        </w:trPr>
        <w:tc>
          <w:tcPr>
            <w:tcW w:w="520" w:type="dxa"/>
            <w:tcBorders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607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4"/>
                <w:szCs w:val="4"/>
              </w:rPr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  <w:rPr>
                <w:sz w:val="4"/>
                <w:szCs w:val="4"/>
              </w:rPr>
            </w:pPr>
          </w:p>
        </w:tc>
        <w:tc>
          <w:tcPr>
            <w:tcW w:w="142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140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  <w:tc>
          <w:tcPr>
            <w:tcW w:w="700" w:type="dxa"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4"/>
                <w:szCs w:val="4"/>
              </w:rPr>
            </w:pPr>
          </w:p>
        </w:tc>
      </w:tr>
      <w:tr w:rsidR="00045DB3" w:rsidRPr="006A45DE" w:rsidTr="00A244A6">
        <w:trPr>
          <w:trHeight w:val="226"/>
        </w:trPr>
        <w:tc>
          <w:tcPr>
            <w:tcW w:w="520" w:type="dxa"/>
            <w:tcBorders>
              <w:left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9"/>
        </w:trPr>
        <w:tc>
          <w:tcPr>
            <w:tcW w:w="520" w:type="dxa"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>
            <w:pPr>
              <w:spacing w:line="218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515F28" w:rsidRDefault="00045DB3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8"/>
                <w:szCs w:val="18"/>
              </w:rPr>
            </w:pPr>
          </w:p>
        </w:tc>
      </w:tr>
      <w:tr w:rsidR="00045DB3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045DB3" w:rsidRPr="006A45DE" w:rsidTr="00A244A6">
        <w:trPr>
          <w:trHeight w:val="223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D47403" w:rsidRDefault="00045DB3" w:rsidP="00476131"/>
        </w:tc>
        <w:tc>
          <w:tcPr>
            <w:tcW w:w="1420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5DB3" w:rsidRPr="006A45DE" w:rsidRDefault="00045DB3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4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48" w:lineRule="exact"/>
              <w:ind w:left="120"/>
            </w:pPr>
            <w:r>
              <w:t>7</w:t>
            </w:r>
            <w:r w:rsidRPr="006A45DE">
              <w:t>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07" w:lineRule="exact"/>
              <w:ind w:left="120"/>
            </w:pPr>
            <w:r>
              <w:rPr>
                <w:sz w:val="18"/>
                <w:szCs w:val="18"/>
              </w:rPr>
              <w:t>Контрола примене одредаба Закона о заштити природе на заштићеним подручјима које проглашава надлежни орган јединице локалне самоуправе</w:t>
            </w:r>
          </w:p>
        </w:tc>
        <w:tc>
          <w:tcPr>
            <w:tcW w:w="1573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</w:pPr>
            <w:r>
              <w:rPr>
                <w:sz w:val="18"/>
                <w:szCs w:val="18"/>
              </w:rPr>
              <w:t xml:space="preserve"> </w:t>
            </w:r>
            <w:r w:rsidRPr="006A45DE">
              <w:rPr>
                <w:sz w:val="18"/>
                <w:szCs w:val="18"/>
              </w:rPr>
              <w:t>Инспекцијским</w:t>
            </w:r>
          </w:p>
          <w:p w:rsidR="00EB34E9" w:rsidRPr="006A45DE" w:rsidRDefault="00EB34E9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надзором на</w:t>
            </w:r>
          </w:p>
          <w:p w:rsidR="00EB34E9" w:rsidRPr="006A45DE" w:rsidRDefault="00EB34E9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терену, у</w:t>
            </w:r>
          </w:p>
          <w:p w:rsidR="00EB34E9" w:rsidRPr="006A45DE" w:rsidRDefault="00EB34E9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седишту</w:t>
            </w:r>
          </w:p>
          <w:p w:rsidR="00EB34E9" w:rsidRPr="006A45DE" w:rsidRDefault="00EB34E9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надзираног</w:t>
            </w:r>
          </w:p>
          <w:p w:rsidR="00EB34E9" w:rsidRPr="006A45DE" w:rsidRDefault="00EB34E9" w:rsidP="00476131">
            <w:pPr>
              <w:spacing w:line="219" w:lineRule="exact"/>
              <w:ind w:left="100"/>
            </w:pPr>
            <w:r>
              <w:rPr>
                <w:sz w:val="18"/>
                <w:szCs w:val="18"/>
              </w:rPr>
              <w:t>с</w:t>
            </w:r>
            <w:r w:rsidRPr="006A45DE">
              <w:rPr>
                <w:sz w:val="18"/>
                <w:szCs w:val="18"/>
              </w:rPr>
              <w:t>убјекта</w:t>
            </w:r>
            <w:r>
              <w:rPr>
                <w:sz w:val="18"/>
                <w:szCs w:val="18"/>
              </w:rPr>
              <w:t>. Спровођење мера заштите животне средине у заштићеном природном добру.</w:t>
            </w:r>
          </w:p>
        </w:tc>
        <w:tc>
          <w:tcPr>
            <w:tcW w:w="142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Број</w:t>
            </w:r>
          </w:p>
          <w:p w:rsidR="00EB34E9" w:rsidRPr="006A45DE" w:rsidRDefault="00EB34E9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сачињених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записника и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издатих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решења о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предузимању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мера за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отклањање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недостатака,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број издатих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прершајних</w:t>
            </w:r>
          </w:p>
          <w:p w:rsidR="00EB34E9" w:rsidRDefault="00EB34E9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  <w:r w:rsidRPr="006A45DE">
              <w:rPr>
                <w:sz w:val="18"/>
                <w:szCs w:val="18"/>
              </w:rPr>
              <w:t>пријава</w:t>
            </w: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Default="002C05C5" w:rsidP="00476131">
            <w:pPr>
              <w:spacing w:line="218" w:lineRule="exact"/>
              <w:ind w:left="80"/>
              <w:rPr>
                <w:sz w:val="18"/>
                <w:szCs w:val="18"/>
              </w:rPr>
            </w:pPr>
          </w:p>
          <w:p w:rsidR="002C05C5" w:rsidRPr="006A45DE" w:rsidRDefault="002C05C5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 w:val="restart"/>
            <w:tcBorders>
              <w:top w:val="nil"/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  <w:p w:rsidR="00EB34E9" w:rsidRPr="006A45DE" w:rsidRDefault="00EB34E9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послове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  <w:p w:rsidR="00EB34E9" w:rsidRPr="006A45DE" w:rsidRDefault="00EB34E9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  <w:p w:rsidR="00EB34E9" w:rsidRPr="006A45DE" w:rsidRDefault="00EB34E9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  <w:r>
              <w:rPr>
                <w:sz w:val="18"/>
                <w:szCs w:val="18"/>
              </w:rPr>
              <w:t xml:space="preserve"> и по пријави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21"/>
                <w:szCs w:val="21"/>
              </w:rPr>
            </w:pPr>
          </w:p>
        </w:tc>
      </w:tr>
      <w:tr w:rsidR="00EB34E9" w:rsidRPr="006A45DE" w:rsidTr="00A244A6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17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5"/>
                <w:szCs w:val="15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  <w:ind w:left="100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  <w:ind w:left="80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A244A6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8"/>
                <w:szCs w:val="18"/>
              </w:rPr>
            </w:pPr>
          </w:p>
        </w:tc>
      </w:tr>
      <w:tr w:rsidR="00EB34E9" w:rsidRPr="006A45DE" w:rsidTr="00A244A6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9" w:lineRule="exact"/>
            </w:pPr>
          </w:p>
        </w:tc>
        <w:tc>
          <w:tcPr>
            <w:tcW w:w="142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EB34E9" w:rsidRPr="006A45DE" w:rsidTr="00CB3821">
        <w:trPr>
          <w:trHeight w:val="222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515F28" w:rsidRDefault="00EB34E9" w:rsidP="00476131">
            <w:pPr>
              <w:spacing w:line="218" w:lineRule="exact"/>
            </w:pPr>
          </w:p>
        </w:tc>
        <w:tc>
          <w:tcPr>
            <w:tcW w:w="142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spacing w:line="218" w:lineRule="exact"/>
              <w:ind w:left="80"/>
            </w:pPr>
          </w:p>
        </w:tc>
        <w:tc>
          <w:tcPr>
            <w:tcW w:w="128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B34E9" w:rsidRPr="006A45DE" w:rsidRDefault="00EB34E9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CB3821">
        <w:trPr>
          <w:trHeight w:val="249"/>
        </w:trPr>
        <w:tc>
          <w:tcPr>
            <w:tcW w:w="5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48" w:lineRule="exact"/>
              <w:ind w:left="120"/>
            </w:pPr>
            <w:r>
              <w:t>8</w:t>
            </w:r>
            <w:r w:rsidRPr="006A45DE">
              <w:t>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Припрема и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100"/>
            </w:pPr>
            <w:r w:rsidRPr="006A45DE">
              <w:rPr>
                <w:sz w:val="18"/>
                <w:szCs w:val="18"/>
              </w:rPr>
              <w:t>Координација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Број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7" w:lineRule="exact"/>
              <w:ind w:left="120"/>
            </w:pPr>
            <w:r w:rsidRPr="006A45DE">
              <w:rPr>
                <w:sz w:val="18"/>
                <w:szCs w:val="18"/>
              </w:rPr>
              <w:t>Закон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21"/>
                <w:szCs w:val="21"/>
              </w:rPr>
            </w:pPr>
          </w:p>
        </w:tc>
      </w:tr>
      <w:tr w:rsidR="007F5D08" w:rsidRPr="006A45DE" w:rsidTr="00476131">
        <w:trPr>
          <w:trHeight w:val="179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извршавање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100"/>
            </w:pPr>
            <w:r w:rsidRPr="006A45DE">
              <w:rPr>
                <w:sz w:val="18"/>
                <w:szCs w:val="18"/>
              </w:rPr>
              <w:t>рада у оквиру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новоотворених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17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5"/>
                <w:szCs w:val="15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осталих редовних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Одељења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предмета,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8B1A72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7F5D08" w:rsidRPr="006A45DE">
              <w:rPr>
                <w:sz w:val="18"/>
                <w:szCs w:val="18"/>
              </w:rPr>
              <w:t>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послова у оквиру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инспекцијске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прекршајних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инспекцијског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послове,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налога,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D81982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Н</w:t>
            </w:r>
            <w:r w:rsidR="007F5D08" w:rsidRPr="006A45DE">
              <w:rPr>
                <w:sz w:val="18"/>
                <w:szCs w:val="18"/>
              </w:rPr>
              <w:t>адзора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отварање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остварен број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предмета,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састанака  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праћење рока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</w:t>
            </w:r>
            <w:r w:rsidR="007F5D08" w:rsidRPr="006A45DE">
              <w:rPr>
                <w:sz w:val="18"/>
                <w:szCs w:val="18"/>
              </w:rPr>
              <w:t>квиру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извршења истог,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Одељења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 друге техничке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3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припреме;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06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C702B" w:rsidRDefault="007F5D08" w:rsidP="00476131">
            <w:pPr>
              <w:spacing w:line="206" w:lineRule="exact"/>
              <w:ind w:left="120"/>
            </w:pPr>
            <w:r w:rsidRPr="006C702B">
              <w:rPr>
                <w:bCs/>
              </w:rPr>
              <w:t>9.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Превентивно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100"/>
            </w:pPr>
            <w:r w:rsidRPr="006A45DE">
              <w:rPr>
                <w:sz w:val="18"/>
                <w:szCs w:val="18"/>
              </w:rPr>
              <w:t>Правовремено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Број: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Одељење за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Континуирано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06" w:lineRule="exact"/>
              <w:ind w:left="80"/>
            </w:pPr>
            <w:r w:rsidRPr="006A45DE">
              <w:rPr>
                <w:sz w:val="18"/>
                <w:szCs w:val="18"/>
              </w:rPr>
              <w:t>Примена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7"/>
                <w:szCs w:val="17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D81982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Д</w:t>
            </w:r>
            <w:r w:rsidR="007F5D08" w:rsidRPr="006A45DE">
              <w:rPr>
                <w:sz w:val="18"/>
                <w:szCs w:val="18"/>
              </w:rPr>
              <w:t>еловање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информисање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обавештења,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Закона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инспекције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јавности 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7F5D08" w:rsidRPr="006A45DE">
              <w:rPr>
                <w:sz w:val="18"/>
                <w:szCs w:val="18"/>
              </w:rPr>
              <w:t>ружених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8B1A72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П</w:t>
            </w:r>
            <w:r w:rsidR="007F5D08" w:rsidRPr="006A45DE">
              <w:rPr>
                <w:sz w:val="18"/>
                <w:szCs w:val="18"/>
              </w:rPr>
              <w:t>ослове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уредби,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1.Објављивањем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</w:t>
            </w:r>
            <w:r w:rsidR="007F5D08" w:rsidRPr="006A45DE">
              <w:rPr>
                <w:sz w:val="18"/>
                <w:szCs w:val="18"/>
              </w:rPr>
              <w:t>тручних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-инспектор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правилника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важећих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савета,превент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заштите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прописа,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ивних,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животне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планова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инспекцијских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80"/>
            </w:pPr>
            <w:r w:rsidRPr="006A45DE">
              <w:rPr>
                <w:sz w:val="18"/>
                <w:szCs w:val="18"/>
              </w:rPr>
              <w:t>средине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инспекцијског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1F435A" w:rsidP="00476131">
            <w:pPr>
              <w:spacing w:line="218" w:lineRule="exact"/>
              <w:ind w:left="80"/>
            </w:pPr>
            <w:r w:rsidRPr="006A45DE">
              <w:rPr>
                <w:sz w:val="18"/>
                <w:szCs w:val="18"/>
              </w:rPr>
              <w:t>Н</w:t>
            </w:r>
            <w:r w:rsidR="007F5D08" w:rsidRPr="006A45DE">
              <w:rPr>
                <w:sz w:val="18"/>
                <w:szCs w:val="18"/>
              </w:rPr>
              <w:t>адзора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надзора 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контролних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листа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2.Пружањем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1"/>
        </w:trPr>
        <w:tc>
          <w:tcPr>
            <w:tcW w:w="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ind w:left="100"/>
            </w:pPr>
            <w:r w:rsidRPr="006A45DE">
              <w:rPr>
                <w:sz w:val="18"/>
                <w:szCs w:val="18"/>
              </w:rPr>
              <w:t>стручне  и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  <w:tr w:rsidR="007F5D08" w:rsidRPr="006A45DE" w:rsidTr="00476131">
        <w:trPr>
          <w:trHeight w:val="218"/>
        </w:trPr>
        <w:tc>
          <w:tcPr>
            <w:tcW w:w="520" w:type="dxa"/>
            <w:tcBorders>
              <w:top w:val="nil"/>
              <w:left w:val="single" w:sz="8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spacing w:line="218" w:lineRule="exact"/>
              <w:ind w:left="100"/>
            </w:pPr>
            <w:r w:rsidRPr="006A45DE">
              <w:rPr>
                <w:sz w:val="18"/>
                <w:szCs w:val="18"/>
              </w:rPr>
              <w:t>саветодавне</w:t>
            </w: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8"/>
                <w:szCs w:val="18"/>
              </w:rPr>
            </w:pPr>
          </w:p>
        </w:tc>
      </w:tr>
      <w:tr w:rsidR="007F5D08" w:rsidRPr="006A45DE" w:rsidTr="00476131">
        <w:trPr>
          <w:trHeight w:val="224"/>
        </w:trPr>
        <w:tc>
          <w:tcPr>
            <w:tcW w:w="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734F78" w:rsidRDefault="007F5D08" w:rsidP="00476131">
            <w:pPr>
              <w:rPr>
                <w:rFonts w:ascii="Arial" w:hAnsi="Arial" w:cs="Arial"/>
                <w:sz w:val="18"/>
                <w:szCs w:val="18"/>
              </w:rPr>
            </w:pPr>
            <w:r w:rsidRPr="00734F78">
              <w:rPr>
                <w:sz w:val="18"/>
                <w:szCs w:val="18"/>
              </w:rPr>
              <w:t>Подршке надзира ном субјекту или лицу које остварује одређена права у надзираном субјекту или у вези са надзираним субјектом, 3.Предузимање превентивних инспекцијских надзора 4.Постављање информација на званичан Веб сајту инспекције Коментар: превентивним деловањем инспекције утиче се на смање ризика односно штетних последица и вероватноће њеног настанка</w:t>
            </w:r>
            <w:r w:rsidRPr="00734F78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7F5D08" w:rsidRPr="006A45DE" w:rsidRDefault="007F5D08" w:rsidP="00476131">
            <w:pPr>
              <w:ind w:left="100"/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5D08" w:rsidRPr="006A45DE" w:rsidRDefault="007F5D08" w:rsidP="00476131">
            <w:pPr>
              <w:rPr>
                <w:sz w:val="19"/>
                <w:szCs w:val="19"/>
              </w:rPr>
            </w:pPr>
          </w:p>
        </w:tc>
      </w:tr>
    </w:tbl>
    <w:p w:rsidR="002E40C2" w:rsidRDefault="002E40C2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Default="00B75A77" w:rsidP="00092408"/>
    <w:p w:rsidR="00B75A77" w:rsidRPr="001431CA" w:rsidRDefault="00B75A77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  <w:r>
        <w:rPr>
          <w:b/>
          <w:bCs/>
          <w:iCs/>
          <w:sz w:val="29"/>
          <w:szCs w:val="29"/>
        </w:rPr>
        <w:t xml:space="preserve">        </w:t>
      </w:r>
      <w:r w:rsidRPr="001431CA">
        <w:rPr>
          <w:b/>
          <w:bCs/>
          <w:iCs/>
          <w:sz w:val="24"/>
          <w:szCs w:val="24"/>
        </w:rPr>
        <w:t>Планиране активности</w:t>
      </w:r>
      <w:r w:rsidR="002C05C5">
        <w:rPr>
          <w:b/>
          <w:bCs/>
          <w:iCs/>
          <w:sz w:val="24"/>
          <w:szCs w:val="24"/>
        </w:rPr>
        <w:t xml:space="preserve"> у раду инспекције</w:t>
      </w:r>
    </w:p>
    <w:p w:rsidR="00B75A77" w:rsidRPr="001431CA" w:rsidRDefault="00B75A77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ЈАНУАР </w:t>
      </w:r>
    </w:p>
    <w:p w:rsidR="00B75A77" w:rsidRPr="001431CA" w:rsidRDefault="00B75A77" w:rsidP="00B75A77"/>
    <w:p w:rsidR="00CE12BA" w:rsidRPr="00C144B5" w:rsidRDefault="007C448F" w:rsidP="00B0666F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Контролисани</w:t>
      </w:r>
      <w:r w:rsidR="00B0666F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Default="00CE12BA" w:rsidP="00B0666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CE12BA" w:rsidRPr="00CE12BA" w:rsidRDefault="00B0666F" w:rsidP="00B0666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E12BA">
        <w:rPr>
          <w:rFonts w:ascii="Times New Roman" w:hAnsi="Times New Roman" w:cs="Times New Roman"/>
          <w:sz w:val="24"/>
          <w:szCs w:val="24"/>
        </w:rPr>
        <w:t xml:space="preserve">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„Телеком Србија''АД из Новог Београда, Регија Нови Сад, Извршна јед</w:t>
      </w:r>
      <w:r w:rsidR="00CE12BA">
        <w:rPr>
          <w:rFonts w:ascii="Times New Roman" w:hAnsi="Times New Roman" w:cs="Times New Roman"/>
          <w:sz w:val="24"/>
          <w:szCs w:val="24"/>
          <w:lang w:val="sr-Cyrl-CS"/>
        </w:rPr>
        <w:t>иница Нови Сад, Народног Хероја</w:t>
      </w:r>
      <w:r w:rsidR="009258CA">
        <w:rPr>
          <w:rFonts w:ascii="Times New Roman" w:hAnsi="Times New Roman" w:cs="Times New Roman"/>
          <w:sz w:val="24"/>
          <w:szCs w:val="24"/>
        </w:rPr>
        <w:t xml:space="preserve"> 2</w:t>
      </w:r>
      <w:r w:rsidR="00CE12BA">
        <w:rPr>
          <w:rFonts w:ascii="Times New Roman" w:hAnsi="Times New Roman" w:cs="Times New Roman"/>
          <w:sz w:val="24"/>
          <w:szCs w:val="24"/>
        </w:rPr>
        <w:t>.</w:t>
      </w:r>
    </w:p>
    <w:p w:rsidR="00B0666F" w:rsidRDefault="00B75A77" w:rsidP="00B066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Издата је сагласност на Студију о процени утицаја на животну средину за пројекат</w:t>
      </w:r>
      <w:r w:rsidR="008F3D61">
        <w:rPr>
          <w:rFonts w:ascii="Times New Roman" w:hAnsi="Times New Roman" w:cs="Times New Roman"/>
          <w:sz w:val="24"/>
          <w:szCs w:val="24"/>
          <w:lang w:val="sr-Cyrl-CS"/>
        </w:rPr>
        <w:t xml:space="preserve"> Реконструкција</w:t>
      </w:r>
      <w:r w:rsidR="006664F6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базне станице за мобилну телеф</w:t>
      </w:r>
      <w:r w:rsidR="008F3D61">
        <w:rPr>
          <w:rFonts w:ascii="Times New Roman" w:hAnsi="Times New Roman" w:cs="Times New Roman"/>
          <w:sz w:val="24"/>
          <w:szCs w:val="24"/>
          <w:lang w:val="sr-Cyrl-CS"/>
        </w:rPr>
        <w:t xml:space="preserve">онију у Бачком Добром Пољу, ул.Маршала Тита 120. </w:t>
      </w:r>
      <w:r w:rsidR="00B0666F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795CA4" w:rsidRDefault="00CE12BA" w:rsidP="00B0666F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0666F" w:rsidRPr="00795CA4" w:rsidRDefault="00B0666F" w:rsidP="00B0666F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вођење евиденције о подацима добијеним мерењем, на начин и у роковима како је наведено у студији.</w:t>
      </w:r>
    </w:p>
    <w:p w:rsidR="00B75A77" w:rsidRPr="001431CA" w:rsidRDefault="00B75A77" w:rsidP="00B0666F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</w:t>
      </w:r>
      <w:r w:rsidR="00F96A86">
        <w:rPr>
          <w:rFonts w:ascii="Times New Roman" w:hAnsi="Times New Roman" w:cs="Times New Roman"/>
          <w:sz w:val="24"/>
          <w:szCs w:val="24"/>
          <w:lang w:val="sr-Cyrl-CS"/>
        </w:rPr>
        <w:t>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75A77" w:rsidRPr="001431CA" w:rsidRDefault="00B0666F" w:rsidP="00B0666F">
      <w:pPr>
        <w:pStyle w:val="NoSpacing"/>
        <w:ind w:left="1560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ФЕБРУАР</w:t>
      </w:r>
    </w:p>
    <w:p w:rsidR="00F96A86" w:rsidRPr="001431CA" w:rsidRDefault="00F96A86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Default="00B75A77" w:rsidP="00F96A86">
      <w:pPr>
        <w:pStyle w:val="NoSpacing"/>
        <w:ind w:left="1560" w:hanging="15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</w:t>
      </w:r>
    </w:p>
    <w:p w:rsidR="006664F6" w:rsidRPr="006664F6" w:rsidRDefault="00CE12BA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="006664F6" w:rsidRPr="001431CA">
        <w:rPr>
          <w:rFonts w:ascii="Times New Roman" w:hAnsi="Times New Roman" w:cs="Times New Roman"/>
          <w:sz w:val="24"/>
          <w:szCs w:val="24"/>
        </w:rPr>
        <w:t xml:space="preserve"> DOO ''Pn</w:t>
      </w:r>
      <w:r w:rsidR="006664F6">
        <w:rPr>
          <w:rFonts w:ascii="Times New Roman" w:hAnsi="Times New Roman" w:cs="Times New Roman"/>
          <w:sz w:val="24"/>
          <w:szCs w:val="24"/>
        </w:rPr>
        <w:t xml:space="preserve">eutech'', Врбас, Маршала Тита 2. </w:t>
      </w:r>
      <w:r w:rsidR="006664F6" w:rsidRPr="001431CA">
        <w:rPr>
          <w:rFonts w:ascii="Times New Roman" w:hAnsi="Times New Roman" w:cs="Times New Roman"/>
          <w:sz w:val="24"/>
          <w:szCs w:val="24"/>
          <w:lang w:val="sr-Cyrl-CS"/>
        </w:rPr>
        <w:t>Делатност субјекта је  протектирање гума.</w:t>
      </w:r>
    </w:p>
    <w:p w:rsidR="006664F6" w:rsidRPr="00795CA4" w:rsidRDefault="006664F6" w:rsidP="006664F6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664F6" w:rsidRPr="001431CA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6664F6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75A77" w:rsidRPr="001431CA" w:rsidRDefault="00B75A77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CE12B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МАРТ</w:t>
      </w:r>
    </w:p>
    <w:p w:rsidR="00CE12BA" w:rsidRDefault="00CE12B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B75A77" w:rsidRPr="00966C59" w:rsidRDefault="00B75A77" w:rsidP="00966C59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966C59" w:rsidP="00CE12B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</w:t>
      </w:r>
      <w:r w:rsidR="00CE12BA">
        <w:rPr>
          <w:rFonts w:ascii="Times New Roman" w:hAnsi="Times New Roman" w:cs="Times New Roman"/>
          <w:sz w:val="24"/>
          <w:szCs w:val="24"/>
        </w:rPr>
        <w:t>.</w:t>
      </w:r>
      <w:r w:rsidR="00CE12BA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DOO ''Ecology sistem'', </w:t>
      </w:r>
      <w:r w:rsidR="00B75A77" w:rsidRPr="001431CA">
        <w:rPr>
          <w:rFonts w:ascii="Times New Roman" w:hAnsi="Times New Roman" w:cs="Times New Roman"/>
          <w:sz w:val="24"/>
          <w:szCs w:val="24"/>
        </w:rPr>
        <w:t>Врбас, ул.Маршала Тита 25</w:t>
      </w:r>
    </w:p>
    <w:p w:rsidR="00B75A77" w:rsidRDefault="00B75A77" w:rsidP="00CE12B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Оператер се бави управљањем неопасног отпада (сакупљање, складиштење, третман механичким путем и транспорт ).</w:t>
      </w:r>
    </w:p>
    <w:p w:rsidR="00795CA4" w:rsidRPr="00795CA4" w:rsidRDefault="00795CA4" w:rsidP="00CE12BA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1431CA" w:rsidRDefault="00B75A77" w:rsidP="00CE12B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управљања отпадом и вођење евиденције.</w:t>
      </w:r>
    </w:p>
    <w:p w:rsidR="00795CA4" w:rsidRPr="00966C59" w:rsidRDefault="00C144B5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6664F6" w:rsidRDefault="00795CA4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CE12B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АПРИЛ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       </w:t>
      </w:r>
    </w:p>
    <w:p w:rsidR="00C144B5" w:rsidRPr="00C144B5" w:rsidRDefault="00B75A77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</w:t>
      </w:r>
      <w:r w:rsidR="007C448F"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Default="00CE12B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5A77" w:rsidRPr="00CE12BA" w:rsidRDefault="006664F6" w:rsidP="006664F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1..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ДОО ''</w:t>
      </w:r>
      <w:r w:rsidR="00B75A77" w:rsidRPr="001431CA">
        <w:rPr>
          <w:rFonts w:ascii="Times New Roman" w:hAnsi="Times New Roman" w:cs="Times New Roman"/>
          <w:sz w:val="24"/>
          <w:szCs w:val="24"/>
        </w:rPr>
        <w:t>Carnex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'', Врбас, ул. Кулски пут 26, индустрија меса и месних прерађевина.</w:t>
      </w:r>
    </w:p>
    <w:p w:rsidR="00795CA4" w:rsidRPr="00795CA4" w:rsidRDefault="00795CA4" w:rsidP="00B75A77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</w:t>
      </w:r>
      <w:r w:rsidR="00541C04">
        <w:rPr>
          <w:rFonts w:ascii="Times New Roman" w:hAnsi="Times New Roman" w:cs="Times New Roman"/>
          <w:sz w:val="24"/>
          <w:szCs w:val="24"/>
          <w:lang w:val="sr-Cyrl-CS"/>
        </w:rPr>
        <w:t xml:space="preserve"> спровођења прописаних мерења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емисије </w:t>
      </w:r>
      <w:r w:rsidR="00541C04">
        <w:rPr>
          <w:rFonts w:ascii="Times New Roman" w:hAnsi="Times New Roman" w:cs="Times New Roman"/>
          <w:sz w:val="24"/>
          <w:szCs w:val="24"/>
          <w:lang w:val="sr-Cyrl-CS"/>
        </w:rPr>
        <w:t xml:space="preserve"> односно нивоа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загађујућих материја у ваздух</w:t>
      </w:r>
      <w:r w:rsidR="00541C04">
        <w:rPr>
          <w:rFonts w:ascii="Times New Roman" w:hAnsi="Times New Roman" w:cs="Times New Roman"/>
          <w:sz w:val="24"/>
          <w:szCs w:val="24"/>
          <w:lang w:val="sr-Cyrl-CS"/>
        </w:rPr>
        <w:t>у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1431CA" w:rsidRDefault="00795CA4" w:rsidP="00795CA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75A77" w:rsidRPr="001431CA" w:rsidRDefault="00B75A77" w:rsidP="00CE12B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NoSpacing"/>
        <w:tabs>
          <w:tab w:val="left" w:pos="156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МАЈ</w:t>
      </w:r>
    </w:p>
    <w:p w:rsidR="00CE12BA" w:rsidRPr="00CE12BA" w:rsidRDefault="00CE12BA" w:rsidP="00B75A77">
      <w:pPr>
        <w:pStyle w:val="NoSpacing"/>
        <w:tabs>
          <w:tab w:val="left" w:pos="156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Pr="006664F6" w:rsidRDefault="00CE12B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CE12BA" w:rsidRDefault="00197D0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. АД ''Витал'', Врбас, ул. Маршала Тита 1, фабрика за производњу уља и биљних масти.</w:t>
      </w:r>
    </w:p>
    <w:p w:rsidR="00795CA4" w:rsidRPr="00795CA4" w:rsidRDefault="00795CA4" w:rsidP="00B75A77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емисије загађујућих материја у ваздух.</w:t>
      </w:r>
    </w:p>
    <w:p w:rsidR="00795CA4" w:rsidRPr="001431CA" w:rsidRDefault="00795CA4" w:rsidP="00795CA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CE12BA" w:rsidRDefault="00B75A77" w:rsidP="00CE12BA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ab/>
      </w:r>
    </w:p>
    <w:p w:rsidR="00CE12BA" w:rsidRDefault="00B75A77" w:rsidP="00CE12BA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ЈУН</w:t>
      </w:r>
    </w:p>
    <w:p w:rsidR="00CE12BA" w:rsidRDefault="00CE12BA" w:rsidP="00CE12BA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Default="00B75A77" w:rsidP="00CE12BA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</w:p>
    <w:p w:rsidR="00B75A77" w:rsidRPr="00CE12BA" w:rsidRDefault="00CE12BA" w:rsidP="00CE12BA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1.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ДОО ''Novi trading NS'', Силоси, Змајево, Маршала Тита бб. Делатност субјекта је  складиштење, чување и сушење житарица и соје.</w:t>
      </w:r>
    </w:p>
    <w:p w:rsidR="00795CA4" w:rsidRPr="00795CA4" w:rsidRDefault="00795CA4" w:rsidP="00B75A77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B82188" w:rsidRDefault="00B82188" w:rsidP="00B8218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CE12BA" w:rsidRDefault="00CE12B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CE12B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 xml:space="preserve">2. 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ДОО ''Бачка Равно'', Равно Село, ул.29.новембра 13. Делатност субјекта је  складиштење, чување и сушење житарица.</w:t>
      </w:r>
    </w:p>
    <w:p w:rsidR="00795CA4" w:rsidRPr="00795CA4" w:rsidRDefault="00795CA4" w:rsidP="00B75A77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491073" w:rsidRPr="006664F6" w:rsidRDefault="00795CA4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6664F6" w:rsidRDefault="00795CA4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ЈУЛ</w:t>
      </w:r>
    </w:p>
    <w:p w:rsidR="00CE12BA" w:rsidRDefault="00CE12B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E12BA" w:rsidRDefault="00CE12B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2B233E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 ОЗЗ ''Наше зрно'', Врбас, Куцурски пут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бб. Делатност субјекта </w:t>
      </w:r>
      <w:r>
        <w:rPr>
          <w:rFonts w:ascii="Times New Roman" w:hAnsi="Times New Roman" w:cs="Times New Roman"/>
          <w:sz w:val="24"/>
          <w:szCs w:val="24"/>
          <w:lang w:val="sr-Cyrl-CS"/>
        </w:rPr>
        <w:t>је складиштење и сушење зрнастих пољопривредних производа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795CA4" w:rsidRDefault="00795CA4" w:rsidP="00B75A77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 , предвиђеног  Студијом  о процени утицаја  затеченог стања на животну средину.</w:t>
      </w:r>
    </w:p>
    <w:p w:rsidR="00B82188" w:rsidRDefault="00B82188" w:rsidP="00B82188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C144B5" w:rsidRPr="001431CA" w:rsidRDefault="00C144B5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   АВГУСТ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</w:t>
      </w:r>
    </w:p>
    <w:p w:rsidR="001728EF" w:rsidRDefault="001728EF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144B5" w:rsidRPr="00C144B5" w:rsidRDefault="00C144B5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Pr="001431CA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1..</w:t>
      </w:r>
      <w:r w:rsidR="00B75A77" w:rsidRPr="001431CA">
        <w:rPr>
          <w:rFonts w:ascii="Times New Roman" w:hAnsi="Times New Roman" w:cs="Times New Roman"/>
          <w:sz w:val="24"/>
          <w:szCs w:val="24"/>
          <w:lang w:val="sr-Cyrl-CS"/>
        </w:rPr>
        <w:t>Покрет горана општине Врбас, Врбас, Маршала Тита 89</w:t>
      </w:r>
    </w:p>
    <w:p w:rsidR="00B75A77" w:rsidRDefault="00B75A77" w:rsidP="00C144B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Покрет горана је стараоц и управљач Споменика природе ''Чарнок''на кат.парцели 1320 КО Бачко Добро Поље</w:t>
      </w:r>
      <w:r w:rsidR="00C144B5">
        <w:rPr>
          <w:rFonts w:ascii="Times New Roman" w:hAnsi="Times New Roman" w:cs="Times New Roman"/>
          <w:sz w:val="24"/>
          <w:szCs w:val="24"/>
        </w:rPr>
        <w:t>.</w:t>
      </w:r>
    </w:p>
    <w:p w:rsidR="00795CA4" w:rsidRPr="00795CA4" w:rsidRDefault="00795CA4" w:rsidP="00C144B5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75A77" w:rsidRPr="00491073" w:rsidRDefault="00B75A77" w:rsidP="00C144B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Контрола спровођења мера заштите, очувања </w:t>
      </w:r>
      <w:r w:rsidR="00491073">
        <w:rPr>
          <w:rFonts w:ascii="Times New Roman" w:hAnsi="Times New Roman" w:cs="Times New Roman"/>
          <w:sz w:val="24"/>
          <w:szCs w:val="24"/>
          <w:lang w:val="sr-Cyrl-CS"/>
        </w:rPr>
        <w:t>и унапређења Споменика природе.</w:t>
      </w:r>
    </w:p>
    <w:p w:rsidR="00795CA4" w:rsidRPr="001431CA" w:rsidRDefault="00795CA4" w:rsidP="00795CA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 w:rsidR="00E239C2"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>СЕПТЕМБАР</w:t>
      </w:r>
    </w:p>
    <w:p w:rsidR="00C144B5" w:rsidRDefault="00C144B5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144B5" w:rsidRPr="00C144B5" w:rsidRDefault="00C144B5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1A72" w:rsidRPr="008B1A72" w:rsidRDefault="00541C04" w:rsidP="00541C04">
      <w:pPr>
        <w:pStyle w:val="NoSpacing"/>
        <w:tabs>
          <w:tab w:val="left" w:pos="1622"/>
          <w:tab w:val="left" w:pos="175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="00197D0A">
        <w:rPr>
          <w:rFonts w:ascii="Times New Roman" w:hAnsi="Times New Roman" w:cs="Times New Roman"/>
          <w:sz w:val="24"/>
          <w:szCs w:val="24"/>
          <w:lang w:val="sr-Cyrl-CS"/>
        </w:rPr>
        <w:t>ОЗЗ ''Кастро -Коп'', Кулпин, Маршала Тита 89</w:t>
      </w:r>
      <w:r w:rsidR="00197D0A"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. Делатност </w:t>
      </w:r>
      <w:r w:rsidR="00197D0A">
        <w:rPr>
          <w:rFonts w:ascii="Times New Roman" w:hAnsi="Times New Roman" w:cs="Times New Roman"/>
          <w:sz w:val="24"/>
          <w:szCs w:val="24"/>
          <w:lang w:val="sr-Cyrl-CS"/>
        </w:rPr>
        <w:t>субјекта ј</w:t>
      </w:r>
      <w:r w:rsidR="008B1A72">
        <w:rPr>
          <w:rFonts w:ascii="Times New Roman" w:hAnsi="Times New Roman" w:cs="Times New Roman"/>
          <w:sz w:val="24"/>
          <w:szCs w:val="24"/>
          <w:lang w:val="sr-Cyrl-CS"/>
        </w:rPr>
        <w:t>е  складиштење и сушење житариц</w:t>
      </w:r>
      <w:r w:rsidR="008B1A72">
        <w:rPr>
          <w:rFonts w:ascii="Times New Roman" w:hAnsi="Times New Roman" w:cs="Times New Roman"/>
          <w:sz w:val="24"/>
          <w:szCs w:val="24"/>
        </w:rPr>
        <w:t>а.</w:t>
      </w:r>
    </w:p>
    <w:p w:rsidR="008B1A72" w:rsidRDefault="00197D0A" w:rsidP="00197D0A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197D0A" w:rsidRPr="008B1A72" w:rsidRDefault="00197D0A" w:rsidP="00197D0A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предвиђеног  Студијом  о процени утицаја на животну средину.</w:t>
      </w:r>
    </w:p>
    <w:p w:rsidR="00197D0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</w:t>
      </w:r>
      <w:r>
        <w:rPr>
          <w:rFonts w:ascii="Times New Roman" w:hAnsi="Times New Roman" w:cs="Times New Roman"/>
          <w:sz w:val="24"/>
          <w:szCs w:val="24"/>
          <w:lang w:val="sr-Cyrl-CS"/>
        </w:rPr>
        <w:t>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75A77" w:rsidRPr="001431CA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         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ОКТОБАР  </w:t>
      </w:r>
    </w:p>
    <w:p w:rsidR="00197D0A" w:rsidRDefault="00197D0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197D0A" w:rsidRPr="00197D0A" w:rsidRDefault="00197D0A" w:rsidP="00B75A77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197D0A" w:rsidRDefault="00197D0A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197D0A" w:rsidRPr="001431C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АД ''Витал'', Врбас, ул. Маршала Тита 1, фабрика за производњу уља и биљних масти.</w:t>
      </w:r>
    </w:p>
    <w:p w:rsidR="00197D0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канцеларијски инспекцијски рад.</w:t>
      </w:r>
    </w:p>
    <w:p w:rsidR="00541C04" w:rsidRDefault="00541C04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541C04" w:rsidRPr="00541C04" w:rsidRDefault="00197D0A" w:rsidP="00197D0A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541C04" w:rsidRPr="001431CA" w:rsidRDefault="00541C04" w:rsidP="00541C0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спровођења прописаних мерења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емисије 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односно нивоа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загађујућих материја у ваздух</w:t>
      </w:r>
      <w:r>
        <w:rPr>
          <w:rFonts w:ascii="Times New Roman" w:hAnsi="Times New Roman" w:cs="Times New Roman"/>
          <w:sz w:val="24"/>
          <w:szCs w:val="24"/>
          <w:lang w:val="sr-Cyrl-CS"/>
        </w:rPr>
        <w:t>у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197D0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C144B5" w:rsidRPr="00197D0A" w:rsidRDefault="00966C59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966C59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НОВЕМБАР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197D0A" w:rsidRDefault="00197D0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97D0A" w:rsidRPr="00C144B5" w:rsidRDefault="00197D0A" w:rsidP="00197D0A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197D0A" w:rsidRPr="00197D0A" w:rsidRDefault="00197D0A" w:rsidP="00B75A77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197D0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ДОО ''Суноко'' Производни центар Врбас, Врбас, ул. Колонија шећеране, фабрика за пр</w:t>
      </w:r>
      <w:r w:rsidRPr="001431CA">
        <w:rPr>
          <w:rFonts w:ascii="Times New Roman" w:hAnsi="Times New Roman" w:cs="Times New Roman"/>
          <w:sz w:val="24"/>
          <w:szCs w:val="24"/>
        </w:rPr>
        <w:t>eраду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шећерне репе и производњу конзумног шећера.</w:t>
      </w:r>
    </w:p>
    <w:p w:rsidR="00541C04" w:rsidRPr="001431CA" w:rsidRDefault="00541C04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97D0A" w:rsidRDefault="00197D0A" w:rsidP="00197D0A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541C04" w:rsidRPr="00541C04" w:rsidRDefault="00541C04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спровођења прописаних мерења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емисије 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односно нивоа 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загађујућих материја у ваздух</w:t>
      </w:r>
      <w:r>
        <w:rPr>
          <w:rFonts w:ascii="Times New Roman" w:hAnsi="Times New Roman" w:cs="Times New Roman"/>
          <w:sz w:val="24"/>
          <w:szCs w:val="24"/>
          <w:lang w:val="sr-Cyrl-CS"/>
        </w:rPr>
        <w:t>у.</w:t>
      </w:r>
    </w:p>
    <w:p w:rsidR="00197D0A" w:rsidRPr="001431CA" w:rsidRDefault="00197D0A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Предвиђен је теренски </w:t>
      </w:r>
      <w:r>
        <w:rPr>
          <w:rFonts w:ascii="Times New Roman" w:hAnsi="Times New Roman" w:cs="Times New Roman"/>
          <w:sz w:val="24"/>
          <w:szCs w:val="24"/>
          <w:lang w:val="sr-Cyrl-CS"/>
        </w:rPr>
        <w:t>и канцеларијски инспекцијски надзор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795CA4" w:rsidRPr="00541C04" w:rsidRDefault="00795CA4" w:rsidP="00197D0A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B75A77" w:rsidRDefault="00B75A77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ДЕЦЕМБАР </w:t>
      </w:r>
    </w:p>
    <w:p w:rsidR="00C144B5" w:rsidRDefault="00C144B5" w:rsidP="00B75A77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4B5" w:rsidRPr="00C144B5" w:rsidRDefault="007C448F" w:rsidP="00C144B5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Контролисани </w:t>
      </w:r>
      <w:r w:rsidR="00C144B5" w:rsidRPr="00C144B5">
        <w:rPr>
          <w:rFonts w:ascii="Times New Roman" w:hAnsi="Times New Roman" w:cs="Times New Roman"/>
          <w:b/>
          <w:i/>
          <w:sz w:val="24"/>
          <w:szCs w:val="24"/>
        </w:rPr>
        <w:t xml:space="preserve"> субјект: </w:t>
      </w:r>
    </w:p>
    <w:p w:rsidR="00C144B5" w:rsidRDefault="00B75A77" w:rsidP="00C144B5">
      <w:pPr>
        <w:pStyle w:val="NoSpacing"/>
        <w:ind w:left="1560" w:hanging="15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    </w:t>
      </w:r>
    </w:p>
    <w:p w:rsidR="006664F6" w:rsidRPr="00CE12BA" w:rsidRDefault="00B75A77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1</w:t>
      </w:r>
      <w:r w:rsidR="006664F6" w:rsidRPr="001431CA">
        <w:rPr>
          <w:rFonts w:ascii="Times New Roman" w:hAnsi="Times New Roman" w:cs="Times New Roman"/>
          <w:sz w:val="24"/>
          <w:szCs w:val="24"/>
          <w:lang w:val="sr-Cyrl-CS"/>
        </w:rPr>
        <w:t>„Телеком Србија''АД из Новог Београда, Регија Нови Сад, Извршна јед</w:t>
      </w:r>
      <w:r w:rsidR="006664F6">
        <w:rPr>
          <w:rFonts w:ascii="Times New Roman" w:hAnsi="Times New Roman" w:cs="Times New Roman"/>
          <w:sz w:val="24"/>
          <w:szCs w:val="24"/>
          <w:lang w:val="sr-Cyrl-CS"/>
        </w:rPr>
        <w:t>иница Нови Сад, Народног Хероја</w:t>
      </w:r>
      <w:r w:rsidR="006664F6">
        <w:rPr>
          <w:rFonts w:ascii="Times New Roman" w:hAnsi="Times New Roman" w:cs="Times New Roman"/>
          <w:sz w:val="24"/>
          <w:szCs w:val="24"/>
        </w:rPr>
        <w:t xml:space="preserve"> 2.</w:t>
      </w:r>
    </w:p>
    <w:p w:rsidR="006664F6" w:rsidRPr="005237DC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Издата је сагласност на Студију о процени утицај</w:t>
      </w:r>
      <w:r>
        <w:rPr>
          <w:rFonts w:ascii="Times New Roman" w:hAnsi="Times New Roman" w:cs="Times New Roman"/>
          <w:sz w:val="24"/>
          <w:szCs w:val="24"/>
          <w:lang w:val="sr-Cyrl-CS"/>
        </w:rPr>
        <w:t>а на животну средину за пројекат Изградње базне станице  мобилне</w:t>
      </w:r>
      <w:r w:rsidRPr="001431CA">
        <w:rPr>
          <w:rFonts w:ascii="Times New Roman" w:hAnsi="Times New Roman" w:cs="Times New Roman"/>
          <w:sz w:val="24"/>
          <w:szCs w:val="24"/>
          <w:lang w:val="sr-Cyrl-CS"/>
        </w:rPr>
        <w:t xml:space="preserve"> телеф</w:t>
      </w:r>
      <w:r w:rsidR="005237DC">
        <w:rPr>
          <w:rFonts w:ascii="Times New Roman" w:hAnsi="Times New Roman" w:cs="Times New Roman"/>
          <w:sz w:val="24"/>
          <w:szCs w:val="24"/>
          <w:lang w:val="sr-Cyrl-CS"/>
        </w:rPr>
        <w:t xml:space="preserve">оније у Врбасу, ул.Његошева 2. </w:t>
      </w:r>
    </w:p>
    <w:p w:rsidR="006664F6" w:rsidRPr="00795CA4" w:rsidRDefault="006664F6" w:rsidP="006664F6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95CA4">
        <w:rPr>
          <w:rFonts w:ascii="Times New Roman" w:hAnsi="Times New Roman" w:cs="Times New Roman"/>
          <w:i/>
          <w:sz w:val="24"/>
          <w:szCs w:val="24"/>
          <w:lang w:val="sr-Cyrl-CS"/>
        </w:rPr>
        <w:t>Надзор:</w:t>
      </w:r>
      <w:r w:rsidRPr="00795CA4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664F6" w:rsidRPr="00795CA4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Контрола извршавања програма праћења утицаја на животну средину, вођење евиденције о подацима добијеним мерењем, на начин и у роковима како је наведено у студији.</w:t>
      </w:r>
    </w:p>
    <w:p w:rsidR="00B82188" w:rsidRPr="005237DC" w:rsidRDefault="006664F6" w:rsidP="006664F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1431CA">
        <w:rPr>
          <w:rFonts w:ascii="Times New Roman" w:hAnsi="Times New Roman" w:cs="Times New Roman"/>
          <w:sz w:val="24"/>
          <w:szCs w:val="24"/>
          <w:lang w:val="sr-Cyrl-CS"/>
        </w:rPr>
        <w:t>Предвиђен је теренски и канцеларијск</w:t>
      </w:r>
      <w:r>
        <w:rPr>
          <w:rFonts w:ascii="Times New Roman" w:hAnsi="Times New Roman" w:cs="Times New Roman"/>
          <w:sz w:val="24"/>
          <w:szCs w:val="24"/>
          <w:lang w:val="sr-Cyrl-CS"/>
        </w:rPr>
        <w:t>и инспекцијски надзор</w:t>
      </w:r>
      <w:r w:rsidR="005237DC">
        <w:rPr>
          <w:rFonts w:ascii="Times New Roman" w:hAnsi="Times New Roman" w:cs="Times New Roman"/>
          <w:sz w:val="24"/>
          <w:szCs w:val="24"/>
        </w:rPr>
        <w:t>.</w:t>
      </w:r>
    </w:p>
    <w:p w:rsidR="00B82188" w:rsidRDefault="00B82188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541C04" w:rsidRPr="00541C04" w:rsidRDefault="00541C04" w:rsidP="00B75A77">
      <w:pPr>
        <w:pStyle w:val="BodyText"/>
        <w:kinsoku w:val="0"/>
        <w:overflowPunct w:val="0"/>
        <w:spacing w:before="9"/>
        <w:ind w:left="0" w:firstLine="0"/>
        <w:rPr>
          <w:b/>
          <w:bCs/>
          <w:iCs/>
          <w:sz w:val="24"/>
          <w:szCs w:val="24"/>
        </w:rPr>
      </w:pPr>
    </w:p>
    <w:p w:rsidR="00541C04" w:rsidRPr="00541C04" w:rsidRDefault="00B75A77" w:rsidP="00541C04">
      <w:pPr>
        <w:pStyle w:val="BodyText"/>
        <w:kinsoku w:val="0"/>
        <w:overflowPunct w:val="0"/>
        <w:spacing w:before="64" w:line="319" w:lineRule="exact"/>
        <w:ind w:firstLine="0"/>
        <w:rPr>
          <w:b/>
          <w:bCs/>
          <w:spacing w:val="-1"/>
          <w:sz w:val="24"/>
          <w:szCs w:val="24"/>
        </w:rPr>
      </w:pPr>
      <w:r w:rsidRPr="001431CA">
        <w:rPr>
          <w:b/>
          <w:bCs/>
          <w:spacing w:val="-1"/>
          <w:sz w:val="24"/>
          <w:szCs w:val="24"/>
        </w:rPr>
        <w:t xml:space="preserve">       </w:t>
      </w:r>
      <w:r w:rsidR="00541C04">
        <w:rPr>
          <w:b/>
          <w:bCs/>
          <w:spacing w:val="-1"/>
          <w:sz w:val="24"/>
          <w:szCs w:val="24"/>
        </w:rPr>
        <w:t xml:space="preserve">    </w:t>
      </w:r>
      <w:r w:rsidRPr="001431CA">
        <w:rPr>
          <w:b/>
          <w:bCs/>
          <w:spacing w:val="-1"/>
          <w:sz w:val="24"/>
          <w:szCs w:val="24"/>
        </w:rPr>
        <w:t>Непланиране</w:t>
      </w:r>
      <w:r w:rsidRPr="001431CA">
        <w:rPr>
          <w:b/>
          <w:bCs/>
          <w:sz w:val="24"/>
          <w:szCs w:val="24"/>
        </w:rPr>
        <w:t xml:space="preserve"> </w:t>
      </w:r>
      <w:r w:rsidRPr="001431CA">
        <w:rPr>
          <w:b/>
          <w:bCs/>
          <w:spacing w:val="-1"/>
          <w:sz w:val="24"/>
          <w:szCs w:val="24"/>
        </w:rPr>
        <w:t>активности</w:t>
      </w:r>
      <w:r w:rsidRPr="001431CA">
        <w:rPr>
          <w:b/>
          <w:bCs/>
          <w:spacing w:val="-4"/>
          <w:sz w:val="24"/>
          <w:szCs w:val="24"/>
        </w:rPr>
        <w:t xml:space="preserve"> </w:t>
      </w:r>
      <w:r w:rsidRPr="001431CA">
        <w:rPr>
          <w:b/>
          <w:bCs/>
          <w:sz w:val="24"/>
          <w:szCs w:val="24"/>
        </w:rPr>
        <w:t>у</w:t>
      </w:r>
      <w:r w:rsidRPr="001431CA">
        <w:rPr>
          <w:b/>
          <w:bCs/>
          <w:spacing w:val="1"/>
          <w:sz w:val="24"/>
          <w:szCs w:val="24"/>
        </w:rPr>
        <w:t xml:space="preserve"> </w:t>
      </w:r>
      <w:r w:rsidRPr="001431CA">
        <w:rPr>
          <w:b/>
          <w:bCs/>
          <w:spacing w:val="-1"/>
          <w:sz w:val="24"/>
          <w:szCs w:val="24"/>
        </w:rPr>
        <w:t>раду</w:t>
      </w:r>
      <w:r w:rsidRPr="001431CA">
        <w:rPr>
          <w:b/>
          <w:bCs/>
          <w:spacing w:val="1"/>
          <w:sz w:val="24"/>
          <w:szCs w:val="24"/>
        </w:rPr>
        <w:t xml:space="preserve"> </w:t>
      </w:r>
      <w:r w:rsidRPr="001431CA">
        <w:rPr>
          <w:b/>
          <w:bCs/>
          <w:sz w:val="24"/>
          <w:szCs w:val="24"/>
        </w:rPr>
        <w:t xml:space="preserve"> </w:t>
      </w:r>
      <w:r w:rsidR="00541C04">
        <w:rPr>
          <w:b/>
          <w:bCs/>
          <w:spacing w:val="-1"/>
          <w:sz w:val="24"/>
          <w:szCs w:val="24"/>
        </w:rPr>
        <w:t xml:space="preserve">инспекције </w:t>
      </w:r>
    </w:p>
    <w:p w:rsidR="001431CA" w:rsidRPr="001431CA" w:rsidRDefault="001431CA" w:rsidP="00B75A77">
      <w:pPr>
        <w:pStyle w:val="BodyText"/>
        <w:kinsoku w:val="0"/>
        <w:overflowPunct w:val="0"/>
        <w:spacing w:before="64" w:line="319" w:lineRule="exact"/>
        <w:ind w:firstLine="0"/>
        <w:rPr>
          <w:b/>
          <w:bCs/>
          <w:spacing w:val="-1"/>
          <w:sz w:val="24"/>
          <w:szCs w:val="24"/>
        </w:rPr>
      </w:pPr>
    </w:p>
    <w:p w:rsidR="00B75A77" w:rsidRPr="00C90771" w:rsidRDefault="00B75A77" w:rsidP="00B75A77">
      <w:pPr>
        <w:pStyle w:val="BodyText"/>
        <w:kinsoku w:val="0"/>
        <w:overflowPunct w:val="0"/>
        <w:ind w:right="196"/>
        <w:jc w:val="both"/>
        <w:rPr>
          <w:spacing w:val="-2"/>
          <w:sz w:val="24"/>
          <w:szCs w:val="24"/>
        </w:rPr>
      </w:pPr>
      <w:r w:rsidRPr="00C90771">
        <w:rPr>
          <w:spacing w:val="-1"/>
          <w:sz w:val="24"/>
          <w:szCs w:val="24"/>
        </w:rPr>
        <w:t>Осим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планираних</w:t>
      </w:r>
      <w:r w:rsidRPr="00C90771">
        <w:rPr>
          <w:spacing w:val="55"/>
          <w:sz w:val="24"/>
          <w:szCs w:val="24"/>
        </w:rPr>
        <w:t xml:space="preserve"> </w:t>
      </w:r>
      <w:r w:rsidRPr="00C90771">
        <w:rPr>
          <w:sz w:val="24"/>
          <w:szCs w:val="24"/>
        </w:rPr>
        <w:t>активности</w:t>
      </w:r>
      <w:r w:rsidRPr="00C90771">
        <w:rPr>
          <w:spacing w:val="55"/>
          <w:sz w:val="24"/>
          <w:szCs w:val="24"/>
        </w:rPr>
        <w:t xml:space="preserve"> </w:t>
      </w:r>
      <w:r w:rsidRPr="00C90771">
        <w:rPr>
          <w:spacing w:val="-5"/>
          <w:sz w:val="24"/>
          <w:szCs w:val="24"/>
        </w:rPr>
        <w:t>које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1"/>
          <w:sz w:val="24"/>
          <w:szCs w:val="24"/>
        </w:rPr>
        <w:t>се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спроводе</w:t>
      </w:r>
      <w:r w:rsidRPr="00C90771">
        <w:rPr>
          <w:spacing w:val="52"/>
          <w:sz w:val="24"/>
          <w:szCs w:val="24"/>
        </w:rPr>
        <w:t xml:space="preserve"> </w:t>
      </w:r>
      <w:r w:rsidRPr="00C90771">
        <w:rPr>
          <w:sz w:val="24"/>
          <w:szCs w:val="24"/>
        </w:rPr>
        <w:t>овим</w:t>
      </w:r>
      <w:r w:rsidRPr="00C90771">
        <w:rPr>
          <w:spacing w:val="54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Планом,</w:t>
      </w:r>
      <w:r w:rsidRPr="00C90771">
        <w:rPr>
          <w:spacing w:val="53"/>
          <w:sz w:val="24"/>
          <w:szCs w:val="24"/>
        </w:rPr>
        <w:t xml:space="preserve"> </w:t>
      </w:r>
      <w:r w:rsidRPr="00C90771">
        <w:rPr>
          <w:sz w:val="24"/>
          <w:szCs w:val="24"/>
        </w:rPr>
        <w:t>у</w:t>
      </w:r>
      <w:r w:rsidRPr="00C90771">
        <w:rPr>
          <w:spacing w:val="50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оквиру</w:t>
      </w:r>
      <w:r w:rsidRPr="00C90771">
        <w:rPr>
          <w:spacing w:val="31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рада</w:t>
      </w:r>
      <w:r w:rsidRPr="00C90771">
        <w:rPr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инспекције за заштиту животне средине</w:t>
      </w:r>
      <w:r w:rsidRPr="00C90771">
        <w:rPr>
          <w:sz w:val="24"/>
          <w:szCs w:val="24"/>
        </w:rPr>
        <w:t xml:space="preserve"> </w:t>
      </w:r>
      <w:r w:rsidRPr="00C90771">
        <w:rPr>
          <w:spacing w:val="-3"/>
          <w:sz w:val="24"/>
          <w:szCs w:val="24"/>
        </w:rPr>
        <w:t>спроводи</w:t>
      </w:r>
      <w:r w:rsidRPr="00C90771">
        <w:rPr>
          <w:sz w:val="24"/>
          <w:szCs w:val="24"/>
        </w:rPr>
        <w:t xml:space="preserve"> и </w:t>
      </w:r>
      <w:r w:rsidRPr="00C90771">
        <w:rPr>
          <w:spacing w:val="-1"/>
          <w:sz w:val="24"/>
          <w:szCs w:val="24"/>
        </w:rPr>
        <w:t>непланиране</w:t>
      </w:r>
      <w:r w:rsidRPr="00C90771">
        <w:rPr>
          <w:sz w:val="24"/>
          <w:szCs w:val="24"/>
        </w:rPr>
        <w:t xml:space="preserve"> активности за </w:t>
      </w:r>
      <w:r w:rsidRPr="00C90771">
        <w:rPr>
          <w:spacing w:val="-5"/>
          <w:sz w:val="24"/>
          <w:szCs w:val="24"/>
        </w:rPr>
        <w:t>које</w:t>
      </w:r>
      <w:r w:rsidRPr="00C90771">
        <w:rPr>
          <w:spacing w:val="45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је</w:t>
      </w:r>
      <w:r w:rsidRPr="00C90771">
        <w:rPr>
          <w:sz w:val="24"/>
          <w:szCs w:val="24"/>
        </w:rPr>
        <w:t xml:space="preserve"> </w:t>
      </w:r>
      <w:r w:rsidRPr="00C90771">
        <w:rPr>
          <w:spacing w:val="-3"/>
          <w:sz w:val="24"/>
          <w:szCs w:val="24"/>
        </w:rPr>
        <w:t xml:space="preserve">такође </w:t>
      </w:r>
      <w:r w:rsidRPr="00C90771">
        <w:rPr>
          <w:spacing w:val="-1"/>
          <w:sz w:val="24"/>
          <w:szCs w:val="24"/>
        </w:rPr>
        <w:t>потребно</w:t>
      </w:r>
      <w:r w:rsidRPr="00C90771">
        <w:rPr>
          <w:spacing w:val="-3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планирати.</w:t>
      </w:r>
    </w:p>
    <w:p w:rsidR="00B75A77" w:rsidRPr="008B1A72" w:rsidRDefault="00B75A77" w:rsidP="008B1A72">
      <w:pPr>
        <w:pStyle w:val="BodyText"/>
        <w:tabs>
          <w:tab w:val="left" w:pos="2695"/>
          <w:tab w:val="left" w:pos="4341"/>
          <w:tab w:val="left" w:pos="4885"/>
          <w:tab w:val="left" w:pos="6000"/>
          <w:tab w:val="left" w:pos="6568"/>
          <w:tab w:val="left" w:pos="7757"/>
          <w:tab w:val="left" w:pos="9033"/>
        </w:tabs>
        <w:kinsoku w:val="0"/>
        <w:overflowPunct w:val="0"/>
        <w:spacing w:line="320" w:lineRule="exact"/>
        <w:jc w:val="both"/>
        <w:rPr>
          <w:spacing w:val="-1"/>
          <w:sz w:val="24"/>
          <w:szCs w:val="24"/>
        </w:rPr>
      </w:pPr>
      <w:r w:rsidRPr="00C90771">
        <w:rPr>
          <w:spacing w:val="-1"/>
          <w:w w:val="95"/>
          <w:sz w:val="24"/>
          <w:szCs w:val="24"/>
        </w:rPr>
        <w:t>Непланиране</w:t>
      </w:r>
      <w:r w:rsidRPr="00C90771">
        <w:rPr>
          <w:spacing w:val="-1"/>
          <w:w w:val="95"/>
          <w:sz w:val="24"/>
          <w:szCs w:val="24"/>
        </w:rPr>
        <w:tab/>
      </w:r>
      <w:r w:rsidRPr="00C90771">
        <w:rPr>
          <w:spacing w:val="-1"/>
          <w:sz w:val="24"/>
          <w:szCs w:val="24"/>
        </w:rPr>
        <w:t>активности</w:t>
      </w:r>
      <w:r w:rsidRPr="00C90771">
        <w:rPr>
          <w:spacing w:val="-1"/>
          <w:sz w:val="24"/>
          <w:szCs w:val="24"/>
        </w:rPr>
        <w:tab/>
      </w:r>
      <w:r w:rsidRPr="00C90771">
        <w:rPr>
          <w:spacing w:val="1"/>
          <w:sz w:val="24"/>
          <w:szCs w:val="24"/>
        </w:rPr>
        <w:t>се</w:t>
      </w:r>
      <w:r w:rsidRPr="00C90771">
        <w:rPr>
          <w:spacing w:val="1"/>
          <w:sz w:val="24"/>
          <w:szCs w:val="24"/>
        </w:rPr>
        <w:tab/>
      </w:r>
      <w:r w:rsidRPr="00C90771">
        <w:rPr>
          <w:spacing w:val="-1"/>
          <w:w w:val="95"/>
          <w:sz w:val="24"/>
          <w:szCs w:val="24"/>
        </w:rPr>
        <w:t>односе</w:t>
      </w:r>
      <w:r w:rsidRPr="00C90771">
        <w:rPr>
          <w:spacing w:val="-1"/>
          <w:w w:val="95"/>
          <w:sz w:val="24"/>
          <w:szCs w:val="24"/>
        </w:rPr>
        <w:tab/>
      </w:r>
      <w:r w:rsidRPr="00C90771">
        <w:rPr>
          <w:sz w:val="24"/>
          <w:szCs w:val="24"/>
        </w:rPr>
        <w:t>на</w:t>
      </w:r>
      <w:r w:rsidRPr="00C90771">
        <w:rPr>
          <w:sz w:val="24"/>
          <w:szCs w:val="24"/>
        </w:rPr>
        <w:tab/>
      </w:r>
      <w:r w:rsidRPr="00C90771">
        <w:rPr>
          <w:spacing w:val="-1"/>
          <w:sz w:val="24"/>
          <w:szCs w:val="24"/>
        </w:rPr>
        <w:t>пријаве</w:t>
      </w:r>
      <w:r w:rsidRPr="00C90771">
        <w:rPr>
          <w:spacing w:val="-1"/>
          <w:sz w:val="24"/>
          <w:szCs w:val="24"/>
        </w:rPr>
        <w:tab/>
        <w:t>грађана,</w:t>
      </w:r>
      <w:r w:rsidRPr="00C90771">
        <w:rPr>
          <w:spacing w:val="-1"/>
          <w:sz w:val="24"/>
          <w:szCs w:val="24"/>
        </w:rPr>
        <w:tab/>
        <w:t>путем</w:t>
      </w:r>
      <w:r w:rsidR="008B1A72">
        <w:rPr>
          <w:spacing w:val="-1"/>
          <w:sz w:val="24"/>
          <w:szCs w:val="24"/>
        </w:rPr>
        <w:t xml:space="preserve">   ПИМ </w:t>
      </w:r>
      <w:r w:rsidRPr="00C90771">
        <w:rPr>
          <w:spacing w:val="-2"/>
          <w:sz w:val="24"/>
          <w:szCs w:val="24"/>
        </w:rPr>
        <w:t>„</w:t>
      </w:r>
      <w:r w:rsidRPr="00C90771">
        <w:rPr>
          <w:spacing w:val="-2"/>
          <w:w w:val="95"/>
          <w:sz w:val="24"/>
          <w:szCs w:val="24"/>
        </w:rPr>
        <w:t>СИСТЕМА</w:t>
      </w:r>
      <w:r w:rsidR="008B1A72">
        <w:rPr>
          <w:spacing w:val="-2"/>
          <w:w w:val="95"/>
          <w:sz w:val="24"/>
          <w:szCs w:val="24"/>
        </w:rPr>
        <w:t xml:space="preserve"> </w:t>
      </w:r>
      <w:r w:rsidRPr="00C90771">
        <w:rPr>
          <w:spacing w:val="-2"/>
          <w:w w:val="95"/>
          <w:sz w:val="24"/>
          <w:szCs w:val="24"/>
        </w:rPr>
        <w:t>48“</w:t>
      </w:r>
      <w:r w:rsidR="008B1A72">
        <w:rPr>
          <w:spacing w:val="-2"/>
          <w:w w:val="95"/>
          <w:sz w:val="24"/>
          <w:szCs w:val="24"/>
        </w:rPr>
        <w:t xml:space="preserve"> сати</w:t>
      </w:r>
      <w:r w:rsidRPr="00C90771">
        <w:rPr>
          <w:spacing w:val="-2"/>
          <w:w w:val="95"/>
          <w:sz w:val="24"/>
          <w:szCs w:val="24"/>
        </w:rPr>
        <w:t>,</w:t>
      </w:r>
      <w:r w:rsidR="008B1A72">
        <w:rPr>
          <w:spacing w:val="-2"/>
          <w:w w:val="95"/>
          <w:sz w:val="24"/>
          <w:szCs w:val="24"/>
        </w:rPr>
        <w:t xml:space="preserve"> </w:t>
      </w:r>
      <w:r w:rsidRPr="00C90771">
        <w:rPr>
          <w:spacing w:val="-1"/>
          <w:w w:val="95"/>
          <w:sz w:val="24"/>
          <w:szCs w:val="24"/>
        </w:rPr>
        <w:t>запримљене</w:t>
      </w:r>
      <w:r w:rsidR="00C90771" w:rsidRPr="00C90771">
        <w:rPr>
          <w:spacing w:val="-1"/>
          <w:w w:val="95"/>
          <w:sz w:val="24"/>
          <w:szCs w:val="24"/>
        </w:rPr>
        <w:t xml:space="preserve"> </w:t>
      </w:r>
      <w:r w:rsidRPr="00C90771">
        <w:rPr>
          <w:spacing w:val="-2"/>
          <w:sz w:val="24"/>
          <w:szCs w:val="24"/>
        </w:rPr>
        <w:t>електронске</w:t>
      </w:r>
      <w:r w:rsidR="00C90771" w:rsidRPr="00C90771">
        <w:rPr>
          <w:spacing w:val="-2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поште,</w:t>
      </w:r>
      <w:r w:rsidR="00C90771" w:rsidRPr="00C90771">
        <w:rPr>
          <w:spacing w:val="-1"/>
          <w:sz w:val="24"/>
          <w:szCs w:val="24"/>
        </w:rPr>
        <w:t xml:space="preserve"> </w:t>
      </w:r>
      <w:r w:rsidRPr="00C90771">
        <w:rPr>
          <w:spacing w:val="-1"/>
          <w:sz w:val="24"/>
          <w:szCs w:val="24"/>
        </w:rPr>
        <w:t>телефонским</w:t>
      </w:r>
      <w:r w:rsidRPr="00C90771">
        <w:rPr>
          <w:spacing w:val="59"/>
          <w:sz w:val="24"/>
          <w:szCs w:val="24"/>
        </w:rPr>
        <w:t xml:space="preserve"> </w:t>
      </w:r>
      <w:r w:rsidRPr="00C90771">
        <w:rPr>
          <w:sz w:val="24"/>
          <w:szCs w:val="24"/>
        </w:rPr>
        <w:t>п</w:t>
      </w:r>
      <w:r w:rsidRPr="00C90771">
        <w:rPr>
          <w:spacing w:val="-2"/>
          <w:sz w:val="24"/>
          <w:szCs w:val="24"/>
        </w:rPr>
        <w:t>р</w:t>
      </w:r>
      <w:r w:rsidRPr="00C90771">
        <w:rPr>
          <w:sz w:val="24"/>
          <w:szCs w:val="24"/>
        </w:rPr>
        <w:t>и</w:t>
      </w:r>
      <w:r w:rsidRPr="00C90771">
        <w:rPr>
          <w:spacing w:val="-2"/>
          <w:sz w:val="24"/>
          <w:szCs w:val="24"/>
        </w:rPr>
        <w:t>ј</w:t>
      </w:r>
      <w:r w:rsidRPr="00C90771">
        <w:rPr>
          <w:sz w:val="24"/>
          <w:szCs w:val="24"/>
        </w:rPr>
        <w:t>а</w:t>
      </w:r>
      <w:r w:rsidRPr="00C90771">
        <w:rPr>
          <w:spacing w:val="-6"/>
          <w:sz w:val="24"/>
          <w:szCs w:val="24"/>
        </w:rPr>
        <w:t>в</w:t>
      </w:r>
      <w:r w:rsidRPr="00C90771">
        <w:rPr>
          <w:sz w:val="24"/>
          <w:szCs w:val="24"/>
        </w:rPr>
        <w:t>а</w:t>
      </w:r>
      <w:r w:rsidRPr="00C90771">
        <w:rPr>
          <w:spacing w:val="-3"/>
          <w:sz w:val="24"/>
          <w:szCs w:val="24"/>
        </w:rPr>
        <w:t>м</w:t>
      </w:r>
      <w:r w:rsidRPr="00C90771">
        <w:rPr>
          <w:spacing w:val="1"/>
          <w:sz w:val="24"/>
          <w:szCs w:val="24"/>
        </w:rPr>
        <w:t>а</w:t>
      </w:r>
      <w:r w:rsidRPr="00C90771">
        <w:rPr>
          <w:sz w:val="24"/>
          <w:szCs w:val="24"/>
        </w:rPr>
        <w:t>,</w:t>
      </w:r>
      <w:r w:rsidRPr="00C90771">
        <w:rPr>
          <w:spacing w:val="-1"/>
          <w:sz w:val="24"/>
          <w:szCs w:val="24"/>
        </w:rPr>
        <w:t xml:space="preserve"> </w:t>
      </w:r>
      <w:r w:rsidRPr="00C90771">
        <w:rPr>
          <w:spacing w:val="-5"/>
          <w:sz w:val="24"/>
          <w:szCs w:val="24"/>
        </w:rPr>
        <w:t>к</w:t>
      </w:r>
      <w:r w:rsidRPr="00C90771">
        <w:rPr>
          <w:sz w:val="24"/>
          <w:szCs w:val="24"/>
        </w:rPr>
        <w:t>ао</w:t>
      </w:r>
      <w:r w:rsidRPr="00C90771">
        <w:rPr>
          <w:spacing w:val="1"/>
          <w:sz w:val="24"/>
          <w:szCs w:val="24"/>
        </w:rPr>
        <w:t xml:space="preserve"> </w:t>
      </w:r>
      <w:r w:rsidRPr="00C90771">
        <w:rPr>
          <w:sz w:val="24"/>
          <w:szCs w:val="24"/>
        </w:rPr>
        <w:t>и</w:t>
      </w:r>
      <w:r w:rsidRPr="00C90771">
        <w:rPr>
          <w:spacing w:val="-3"/>
          <w:sz w:val="24"/>
          <w:szCs w:val="24"/>
        </w:rPr>
        <w:t xml:space="preserve"> </w:t>
      </w:r>
      <w:r w:rsidRPr="00C90771">
        <w:rPr>
          <w:sz w:val="24"/>
          <w:szCs w:val="24"/>
        </w:rPr>
        <w:t>н</w:t>
      </w:r>
      <w:r w:rsidRPr="00C90771">
        <w:rPr>
          <w:spacing w:val="-3"/>
          <w:sz w:val="24"/>
          <w:szCs w:val="24"/>
        </w:rPr>
        <w:t>е</w:t>
      </w:r>
      <w:r w:rsidRPr="00C90771">
        <w:rPr>
          <w:spacing w:val="-2"/>
          <w:sz w:val="24"/>
          <w:szCs w:val="24"/>
        </w:rPr>
        <w:t>п</w:t>
      </w:r>
      <w:r w:rsidRPr="00C90771">
        <w:rPr>
          <w:spacing w:val="8"/>
          <w:sz w:val="24"/>
          <w:szCs w:val="24"/>
        </w:rPr>
        <w:t>о</w:t>
      </w:r>
      <w:r w:rsidRPr="00C90771">
        <w:rPr>
          <w:spacing w:val="-3"/>
          <w:sz w:val="24"/>
          <w:szCs w:val="24"/>
        </w:rPr>
        <w:t>с</w:t>
      </w:r>
      <w:r w:rsidRPr="00C90771">
        <w:rPr>
          <w:sz w:val="24"/>
          <w:szCs w:val="24"/>
        </w:rPr>
        <w:t>р</w:t>
      </w:r>
      <w:r w:rsidRPr="00C90771">
        <w:rPr>
          <w:spacing w:val="-5"/>
          <w:sz w:val="24"/>
          <w:szCs w:val="24"/>
        </w:rPr>
        <w:t>е</w:t>
      </w:r>
      <w:r w:rsidRPr="00C90771">
        <w:rPr>
          <w:spacing w:val="-2"/>
          <w:sz w:val="24"/>
          <w:szCs w:val="24"/>
        </w:rPr>
        <w:t>д</w:t>
      </w:r>
      <w:r w:rsidRPr="00C90771">
        <w:rPr>
          <w:sz w:val="24"/>
          <w:szCs w:val="24"/>
        </w:rPr>
        <w:t xml:space="preserve">ним </w:t>
      </w:r>
      <w:r w:rsidRPr="00C90771">
        <w:rPr>
          <w:spacing w:val="-2"/>
          <w:sz w:val="24"/>
          <w:szCs w:val="24"/>
        </w:rPr>
        <w:t>з</w:t>
      </w:r>
      <w:r w:rsidRPr="00C90771">
        <w:rPr>
          <w:spacing w:val="-5"/>
          <w:sz w:val="24"/>
          <w:szCs w:val="24"/>
        </w:rPr>
        <w:t>а</w:t>
      </w:r>
      <w:r w:rsidRPr="00C90771">
        <w:rPr>
          <w:spacing w:val="-2"/>
          <w:sz w:val="24"/>
          <w:szCs w:val="24"/>
        </w:rPr>
        <w:t>п</w:t>
      </w:r>
      <w:r w:rsidRPr="00C90771">
        <w:rPr>
          <w:sz w:val="24"/>
          <w:szCs w:val="24"/>
        </w:rPr>
        <w:t>аж</w:t>
      </w:r>
      <w:r w:rsidRPr="00C90771">
        <w:rPr>
          <w:spacing w:val="-2"/>
          <w:sz w:val="24"/>
          <w:szCs w:val="24"/>
        </w:rPr>
        <w:t>а</w:t>
      </w:r>
      <w:r w:rsidRPr="00C90771">
        <w:rPr>
          <w:sz w:val="24"/>
          <w:szCs w:val="24"/>
        </w:rPr>
        <w:t>њ</w:t>
      </w:r>
      <w:r w:rsidRPr="00C90771">
        <w:rPr>
          <w:spacing w:val="-3"/>
          <w:sz w:val="24"/>
          <w:szCs w:val="24"/>
        </w:rPr>
        <w:t>е</w:t>
      </w:r>
      <w:r w:rsidRPr="00C90771">
        <w:rPr>
          <w:sz w:val="24"/>
          <w:szCs w:val="24"/>
        </w:rPr>
        <w:t>м ин</w:t>
      </w:r>
      <w:r w:rsidRPr="00C90771">
        <w:rPr>
          <w:spacing w:val="-3"/>
          <w:sz w:val="24"/>
          <w:szCs w:val="24"/>
        </w:rPr>
        <w:t>с</w:t>
      </w:r>
      <w:r w:rsidRPr="00C90771">
        <w:rPr>
          <w:sz w:val="24"/>
          <w:szCs w:val="24"/>
        </w:rPr>
        <w:t>пе</w:t>
      </w:r>
      <w:r w:rsidRPr="00C90771">
        <w:rPr>
          <w:spacing w:val="-5"/>
          <w:sz w:val="24"/>
          <w:szCs w:val="24"/>
        </w:rPr>
        <w:t>к</w:t>
      </w:r>
      <w:r w:rsidRPr="00C90771">
        <w:rPr>
          <w:spacing w:val="-6"/>
          <w:sz w:val="24"/>
          <w:szCs w:val="24"/>
        </w:rPr>
        <w:t>т</w:t>
      </w:r>
      <w:r w:rsidRPr="00C90771">
        <w:rPr>
          <w:spacing w:val="-2"/>
          <w:sz w:val="24"/>
          <w:szCs w:val="24"/>
        </w:rPr>
        <w:t>о</w:t>
      </w:r>
      <w:r w:rsidRPr="00C90771">
        <w:rPr>
          <w:sz w:val="24"/>
          <w:szCs w:val="24"/>
        </w:rPr>
        <w:t xml:space="preserve">ра </w:t>
      </w:r>
      <w:r w:rsidRPr="00C90771">
        <w:rPr>
          <w:spacing w:val="-2"/>
          <w:sz w:val="24"/>
          <w:szCs w:val="24"/>
        </w:rPr>
        <w:t>н</w:t>
      </w:r>
      <w:r w:rsidRPr="00C90771">
        <w:rPr>
          <w:sz w:val="24"/>
          <w:szCs w:val="24"/>
        </w:rPr>
        <w:t>а те</w:t>
      </w:r>
      <w:r w:rsidRPr="00C90771">
        <w:rPr>
          <w:spacing w:val="-2"/>
          <w:sz w:val="24"/>
          <w:szCs w:val="24"/>
        </w:rPr>
        <w:t>р</w:t>
      </w:r>
      <w:r w:rsidRPr="00C90771">
        <w:rPr>
          <w:sz w:val="24"/>
          <w:szCs w:val="24"/>
        </w:rPr>
        <w:t>ен</w:t>
      </w:r>
      <w:r w:rsidRPr="00C90771">
        <w:rPr>
          <w:spacing w:val="-33"/>
          <w:sz w:val="24"/>
          <w:szCs w:val="24"/>
        </w:rPr>
        <w:t>у</w:t>
      </w:r>
      <w:r w:rsidRPr="00C90771">
        <w:rPr>
          <w:sz w:val="24"/>
          <w:szCs w:val="24"/>
        </w:rPr>
        <w:t>, контролних и допунских инспекцијских надзора.</w:t>
      </w:r>
    </w:p>
    <w:p w:rsidR="00B75A77" w:rsidRDefault="00B75A77" w:rsidP="00B75A77">
      <w:pPr>
        <w:pStyle w:val="BodyText"/>
        <w:tabs>
          <w:tab w:val="left" w:pos="1933"/>
          <w:tab w:val="left" w:pos="3734"/>
          <w:tab w:val="left" w:pos="5425"/>
          <w:tab w:val="left" w:pos="7116"/>
          <w:tab w:val="left" w:pos="8176"/>
        </w:tabs>
        <w:kinsoku w:val="0"/>
        <w:overflowPunct w:val="0"/>
        <w:ind w:right="197" w:firstLine="0"/>
        <w:jc w:val="both"/>
        <w:rPr>
          <w:sz w:val="24"/>
          <w:szCs w:val="24"/>
        </w:rPr>
      </w:pPr>
      <w:r w:rsidRPr="00C90771">
        <w:rPr>
          <w:sz w:val="24"/>
          <w:szCs w:val="24"/>
        </w:rPr>
        <w:t xml:space="preserve">          Планирани и очекивани обим наведених инспекцијских надзора  из искуства претходних  инспекцијских контрола је </w:t>
      </w:r>
      <w:r w:rsidR="00530117">
        <w:rPr>
          <w:sz w:val="24"/>
          <w:szCs w:val="24"/>
        </w:rPr>
        <w:t>у првом и четвртом кварталу 2018</w:t>
      </w:r>
      <w:r w:rsidRPr="00C90771">
        <w:rPr>
          <w:sz w:val="24"/>
          <w:szCs w:val="24"/>
        </w:rPr>
        <w:t>. године  1-3, а у другом и трећем је 3-5 контрола због повећаних притужби грађана на емитовање  буке у животној средини</w:t>
      </w:r>
      <w:r w:rsidRPr="001431CA">
        <w:rPr>
          <w:sz w:val="24"/>
          <w:szCs w:val="24"/>
        </w:rPr>
        <w:t>.</w:t>
      </w:r>
    </w:p>
    <w:p w:rsidR="00C90771" w:rsidRPr="001431CA" w:rsidRDefault="00C90771" w:rsidP="00B75A77">
      <w:pPr>
        <w:pStyle w:val="BodyText"/>
        <w:tabs>
          <w:tab w:val="left" w:pos="1933"/>
          <w:tab w:val="left" w:pos="3734"/>
          <w:tab w:val="left" w:pos="5425"/>
          <w:tab w:val="left" w:pos="7116"/>
          <w:tab w:val="left" w:pos="8176"/>
        </w:tabs>
        <w:kinsoku w:val="0"/>
        <w:overflowPunct w:val="0"/>
        <w:ind w:right="197" w:firstLine="0"/>
        <w:jc w:val="both"/>
        <w:rPr>
          <w:sz w:val="24"/>
          <w:szCs w:val="24"/>
        </w:rPr>
        <w:sectPr w:rsidR="00C90771" w:rsidRPr="001431CA">
          <w:pgSz w:w="11910" w:h="16840"/>
          <w:pgMar w:top="1080" w:right="940" w:bottom="1240" w:left="1020" w:header="0" w:footer="1027" w:gutter="0"/>
          <w:cols w:space="720" w:equalWidth="0">
            <w:col w:w="9950"/>
          </w:cols>
          <w:noEndnote/>
        </w:sectPr>
      </w:pPr>
    </w:p>
    <w:p w:rsidR="00092408" w:rsidRPr="006A45DE" w:rsidRDefault="00092408" w:rsidP="00092408">
      <w:pPr>
        <w:spacing w:line="200" w:lineRule="exact"/>
      </w:pPr>
      <w:bookmarkStart w:id="2" w:name="page22"/>
      <w:bookmarkEnd w:id="2"/>
    </w:p>
    <w:p w:rsidR="00092408" w:rsidRPr="006A45DE" w:rsidRDefault="002E40C2" w:rsidP="00092408">
      <w:pPr>
        <w:spacing w:line="200" w:lineRule="exact"/>
      </w:pPr>
      <w:r>
        <w:rPr>
          <w:noProof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column">
              <wp:posOffset>-76835</wp:posOffset>
            </wp:positionH>
            <wp:positionV relativeFrom="paragraph">
              <wp:posOffset>95250</wp:posOffset>
            </wp:positionV>
            <wp:extent cx="4592320" cy="3752850"/>
            <wp:effectExtent l="1905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320" cy="3752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31" w:lineRule="exact"/>
      </w:pPr>
    </w:p>
    <w:p w:rsidR="002E40C2" w:rsidRDefault="002E40C2" w:rsidP="00092408">
      <w:pPr>
        <w:rPr>
          <w:sz w:val="31"/>
          <w:szCs w:val="31"/>
        </w:rPr>
      </w:pPr>
    </w:p>
    <w:p w:rsidR="00092408" w:rsidRPr="006A45DE" w:rsidRDefault="00092408" w:rsidP="00092408">
      <w:r w:rsidRPr="006A45DE">
        <w:rPr>
          <w:sz w:val="31"/>
          <w:szCs w:val="31"/>
        </w:rPr>
        <w:t>1</w:t>
      </w: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2</w:t>
      </w: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3</w:t>
      </w:r>
    </w:p>
    <w:p w:rsidR="00092408" w:rsidRPr="006A45DE" w:rsidRDefault="00092408" w:rsidP="00092408">
      <w:pPr>
        <w:spacing w:line="22" w:lineRule="exact"/>
      </w:pPr>
    </w:p>
    <w:p w:rsidR="00092408" w:rsidRDefault="00092408" w:rsidP="00092408">
      <w:pPr>
        <w:rPr>
          <w:sz w:val="31"/>
          <w:szCs w:val="31"/>
        </w:rPr>
      </w:pPr>
      <w:r w:rsidRPr="006A45DE">
        <w:rPr>
          <w:sz w:val="31"/>
          <w:szCs w:val="31"/>
        </w:rPr>
        <w:t>4</w:t>
      </w:r>
    </w:p>
    <w:p w:rsidR="002E40C2" w:rsidRPr="002E40C2" w:rsidRDefault="002E40C2" w:rsidP="00092408">
      <w:pPr>
        <w:rPr>
          <w:sz w:val="16"/>
          <w:szCs w:val="16"/>
        </w:rPr>
      </w:pPr>
    </w:p>
    <w:p w:rsidR="00092408" w:rsidRPr="006A45DE" w:rsidRDefault="00092408" w:rsidP="00092408">
      <w:pPr>
        <w:spacing w:line="22" w:lineRule="exact"/>
      </w:pPr>
    </w:p>
    <w:p w:rsidR="00092408" w:rsidRPr="006A45DE" w:rsidRDefault="00092408" w:rsidP="00092408">
      <w:r w:rsidRPr="006A45DE">
        <w:rPr>
          <w:sz w:val="31"/>
          <w:szCs w:val="31"/>
        </w:rPr>
        <w:t>5</w:t>
      </w:r>
    </w:p>
    <w:p w:rsidR="00092408" w:rsidRPr="006A45DE" w:rsidRDefault="008D7AE5" w:rsidP="00092408">
      <w:pPr>
        <w:spacing w:line="200" w:lineRule="exact"/>
      </w:pPr>
      <w:r w:rsidRPr="008D7AE5">
        <w:rPr>
          <w:noProof/>
          <w:sz w:val="22"/>
          <w:szCs w:val="22"/>
        </w:rPr>
        <w:pict>
          <v:line id="_x0000_s2065" style="position:absolute;z-index:-251651072" from="-.75pt,48.65pt" to="291.8pt,48.65pt" o:allowincell="f" strokeweight=".16931mm"/>
        </w:pict>
      </w:r>
      <w:r w:rsidRPr="008D7AE5">
        <w:rPr>
          <w:noProof/>
          <w:sz w:val="22"/>
          <w:szCs w:val="22"/>
        </w:rPr>
        <w:pict>
          <v:line id="_x0000_s2066" style="position:absolute;z-index:-251650048" from="-.5pt,48.4pt" to="-.5pt,233.2pt" o:allowincell="f" strokeweight=".48pt"/>
        </w:pict>
      </w:r>
      <w:r w:rsidR="00092408" w:rsidRPr="006A45DE">
        <w:br w:type="column"/>
      </w: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00" w:lineRule="exact"/>
      </w:pPr>
    </w:p>
    <w:p w:rsidR="00092408" w:rsidRPr="006A45DE" w:rsidRDefault="00092408" w:rsidP="00092408">
      <w:pPr>
        <w:spacing w:line="224" w:lineRule="exact"/>
      </w:pPr>
    </w:p>
    <w:p w:rsidR="009F66ED" w:rsidRDefault="009F66ED" w:rsidP="009F66ED">
      <w:pPr>
        <w:rPr>
          <w:sz w:val="18"/>
          <w:szCs w:val="18"/>
        </w:rPr>
      </w:pPr>
    </w:p>
    <w:p w:rsidR="002E40C2" w:rsidRDefault="002E40C2" w:rsidP="009F66ED">
      <w:pPr>
        <w:rPr>
          <w:sz w:val="18"/>
          <w:szCs w:val="18"/>
        </w:rPr>
      </w:pPr>
    </w:p>
    <w:p w:rsidR="00092408" w:rsidRPr="006A45DE" w:rsidRDefault="009F66ED" w:rsidP="009F66ED">
      <w:r>
        <w:rPr>
          <w:sz w:val="18"/>
          <w:szCs w:val="18"/>
        </w:rPr>
        <w:t>Заштита од нејонизујућег зрачења</w:t>
      </w:r>
      <w:r w:rsidR="00092408" w:rsidRPr="006A45DE">
        <w:rPr>
          <w:color w:val="FFFFFF"/>
          <w:sz w:val="18"/>
          <w:szCs w:val="18"/>
        </w:rPr>
        <w:t>оЗ</w:t>
      </w:r>
    </w:p>
    <w:p w:rsidR="00092408" w:rsidRPr="006A45DE" w:rsidRDefault="00092408" w:rsidP="00092408">
      <w:pPr>
        <w:spacing w:line="182" w:lineRule="exact"/>
      </w:pPr>
    </w:p>
    <w:p w:rsidR="00092408" w:rsidRDefault="009F66ED" w:rsidP="00092408">
      <w:pPr>
        <w:spacing w:line="239" w:lineRule="auto"/>
        <w:rPr>
          <w:sz w:val="18"/>
          <w:szCs w:val="18"/>
        </w:rPr>
      </w:pPr>
      <w:r w:rsidRPr="009F66ED">
        <w:rPr>
          <w:sz w:val="18"/>
          <w:szCs w:val="18"/>
        </w:rPr>
        <w:t>Заштита од буке</w:t>
      </w:r>
    </w:p>
    <w:p w:rsidR="002E40C2" w:rsidRPr="002E40C2" w:rsidRDefault="002E40C2" w:rsidP="00092408">
      <w:pPr>
        <w:spacing w:line="239" w:lineRule="auto"/>
        <w:rPr>
          <w:sz w:val="18"/>
          <w:szCs w:val="18"/>
        </w:rPr>
      </w:pPr>
    </w:p>
    <w:p w:rsidR="00092408" w:rsidRDefault="009F66ED" w:rsidP="00092408">
      <w:pPr>
        <w:rPr>
          <w:sz w:val="18"/>
          <w:szCs w:val="18"/>
        </w:rPr>
      </w:pPr>
      <w:r w:rsidRPr="009F66ED">
        <w:rPr>
          <w:sz w:val="18"/>
          <w:szCs w:val="18"/>
        </w:rPr>
        <w:t>Контрола управљања отпадом</w:t>
      </w:r>
      <w:r>
        <w:rPr>
          <w:sz w:val="18"/>
          <w:szCs w:val="18"/>
        </w:rPr>
        <w:t xml:space="preserve"> </w:t>
      </w:r>
    </w:p>
    <w:p w:rsidR="009F66ED" w:rsidRPr="002E40C2" w:rsidRDefault="009F66ED" w:rsidP="00092408">
      <w:pPr>
        <w:rPr>
          <w:sz w:val="18"/>
          <w:szCs w:val="18"/>
        </w:rPr>
      </w:pPr>
    </w:p>
    <w:p w:rsidR="009F66ED" w:rsidRDefault="009F66ED" w:rsidP="00092408">
      <w:pPr>
        <w:rPr>
          <w:sz w:val="18"/>
          <w:szCs w:val="18"/>
        </w:rPr>
      </w:pPr>
      <w:r>
        <w:rPr>
          <w:sz w:val="18"/>
          <w:szCs w:val="18"/>
        </w:rPr>
        <w:t xml:space="preserve">Заштита животне средине у индустријским постројењима </w:t>
      </w:r>
    </w:p>
    <w:p w:rsidR="009F66ED" w:rsidRDefault="009F66ED" w:rsidP="00092408">
      <w:pPr>
        <w:rPr>
          <w:sz w:val="18"/>
          <w:szCs w:val="18"/>
        </w:rPr>
      </w:pPr>
    </w:p>
    <w:p w:rsidR="009F66ED" w:rsidRPr="002E40C2" w:rsidRDefault="009F66ED" w:rsidP="00092408">
      <w:pPr>
        <w:rPr>
          <w:sz w:val="18"/>
          <w:szCs w:val="18"/>
        </w:rPr>
        <w:sectPr w:rsidR="009F66ED" w:rsidRPr="002E40C2">
          <w:pgSz w:w="11900" w:h="16838"/>
          <w:pgMar w:top="1440" w:right="4840" w:bottom="1440" w:left="1540" w:header="720" w:footer="720" w:gutter="0"/>
          <w:cols w:num="2" w:space="680" w:equalWidth="0">
            <w:col w:w="160" w:space="680"/>
            <w:col w:w="4680"/>
          </w:cols>
          <w:noEndnote/>
        </w:sectPr>
      </w:pPr>
      <w:r>
        <w:rPr>
          <w:sz w:val="18"/>
          <w:szCs w:val="18"/>
        </w:rPr>
        <w:t>Заштита ваздуха</w:t>
      </w:r>
    </w:p>
    <w:p w:rsidR="002E40C2" w:rsidRDefault="002E40C2" w:rsidP="002E40C2">
      <w:pPr>
        <w:spacing w:line="370" w:lineRule="exact"/>
      </w:pPr>
    </w:p>
    <w:p w:rsidR="002E40C2" w:rsidRDefault="002E40C2" w:rsidP="002E40C2">
      <w:pPr>
        <w:spacing w:line="370" w:lineRule="exact"/>
      </w:pPr>
    </w:p>
    <w:p w:rsidR="002E40C2" w:rsidRPr="002E40C2" w:rsidRDefault="008D7AE5" w:rsidP="002E40C2">
      <w:pPr>
        <w:spacing w:line="370" w:lineRule="exact"/>
      </w:pPr>
      <w:r w:rsidRPr="008D7AE5">
        <w:rPr>
          <w:noProof/>
          <w:sz w:val="18"/>
          <w:szCs w:val="18"/>
        </w:rPr>
        <w:pict>
          <v:line id="_x0000_s2067" style="position:absolute;z-index:-251649024" from="292.8pt,10.85pt" to="292.8pt,195.65pt" o:allowincell="f" strokeweight=".48pt"/>
        </w:pict>
      </w:r>
    </w:p>
    <w:p w:rsidR="00092408" w:rsidRPr="006A45DE" w:rsidRDefault="00092408" w:rsidP="002E40C2">
      <w:pPr>
        <w:ind w:left="120"/>
      </w:pPr>
      <w:r w:rsidRPr="006A45DE">
        <w:t>ЛЕГЕНДА:</w:t>
      </w:r>
    </w:p>
    <w:p w:rsidR="00092408" w:rsidRPr="006A45DE" w:rsidRDefault="00092408" w:rsidP="00092408">
      <w:pPr>
        <w:spacing w:line="322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0"/>
        <w:gridCol w:w="600"/>
        <w:gridCol w:w="5240"/>
        <w:gridCol w:w="25"/>
      </w:tblGrid>
      <w:tr w:rsidR="00092408" w:rsidRPr="006A45DE" w:rsidTr="00476131">
        <w:trPr>
          <w:trHeight w:val="390"/>
        </w:trPr>
        <w:tc>
          <w:tcPr>
            <w:tcW w:w="2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spacing w:line="38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1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Незнатан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52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43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2</w:t>
            </w:r>
          </w:p>
        </w:tc>
        <w:tc>
          <w:tcPr>
            <w:tcW w:w="5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Низак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16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476131">
        <w:trPr>
          <w:trHeight w:val="381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B0F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3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Средњи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18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B0F0"/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4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Висок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16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7030A0"/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37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/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spacing w:line="369" w:lineRule="exact"/>
              <w:ind w:right="180"/>
              <w:jc w:val="right"/>
            </w:pPr>
            <w:r w:rsidRPr="006A45DE">
              <w:rPr>
                <w:sz w:val="32"/>
                <w:szCs w:val="32"/>
              </w:rPr>
              <w:t>5</w:t>
            </w:r>
          </w:p>
        </w:tc>
        <w:tc>
          <w:tcPr>
            <w:tcW w:w="5240" w:type="dxa"/>
            <w:vMerge w:val="restart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spacing w:line="219" w:lineRule="exact"/>
              <w:ind w:left="100"/>
            </w:pPr>
            <w:r w:rsidRPr="006A45DE">
              <w:rPr>
                <w:sz w:val="18"/>
                <w:szCs w:val="18"/>
              </w:rPr>
              <w:t>Критични ризик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55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5240" w:type="dxa"/>
            <w:vMerge/>
            <w:tcBorders>
              <w:top w:val="nil"/>
              <w:left w:val="nil"/>
              <w:bottom w:val="nil"/>
            </w:tcBorders>
            <w:vAlign w:val="bottom"/>
          </w:tcPr>
          <w:p w:rsidR="00092408" w:rsidRPr="006A45DE" w:rsidRDefault="00092408" w:rsidP="00476131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  <w:tr w:rsidR="00092408" w:rsidRPr="006A45DE" w:rsidTr="002E40C2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0000"/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092408" w:rsidRPr="006A45DE" w:rsidRDefault="00092408" w:rsidP="00476131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2408" w:rsidRPr="006A45DE" w:rsidRDefault="00092408" w:rsidP="00476131">
            <w:pPr>
              <w:rPr>
                <w:sz w:val="2"/>
                <w:szCs w:val="2"/>
              </w:rPr>
            </w:pPr>
          </w:p>
        </w:tc>
      </w:tr>
    </w:tbl>
    <w:p w:rsidR="00092408" w:rsidRPr="00C27C72" w:rsidRDefault="00092408" w:rsidP="00092408">
      <w:pPr>
        <w:sectPr w:rsidR="00092408" w:rsidRPr="00C27C72">
          <w:type w:val="continuous"/>
          <w:pgSz w:w="11900" w:h="16838"/>
          <w:pgMar w:top="1440" w:right="4520" w:bottom="1440" w:left="1520" w:header="720" w:footer="720" w:gutter="0"/>
          <w:cols w:space="680" w:equalWidth="0">
            <w:col w:w="5860" w:space="680"/>
          </w:cols>
          <w:noEndnote/>
        </w:sectPr>
      </w:pPr>
    </w:p>
    <w:p w:rsidR="00092408" w:rsidRDefault="00092408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70368E" w:rsidRPr="00494E1B" w:rsidRDefault="0070368E" w:rsidP="005803A9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803A9" w:rsidRPr="00494E1B" w:rsidRDefault="005803A9" w:rsidP="005803A9">
      <w:pPr>
        <w:pStyle w:val="Heading1"/>
        <w:tabs>
          <w:tab w:val="left" w:pos="1819"/>
        </w:tabs>
        <w:kinsoku w:val="0"/>
        <w:overflowPunct w:val="0"/>
        <w:spacing w:before="21"/>
        <w:ind w:left="-78"/>
        <w:rPr>
          <w:rFonts w:ascii="Times New Roman" w:hAnsi="Times New Roman" w:cs="Times New Roman"/>
          <w:color w:val="auto"/>
          <w:sz w:val="32"/>
          <w:szCs w:val="32"/>
        </w:rPr>
      </w:pPr>
      <w:r w:rsidRPr="00494E1B">
        <w:rPr>
          <w:rFonts w:ascii="Times New Roman" w:hAnsi="Times New Roman" w:cs="Times New Roman"/>
          <w:sz w:val="32"/>
          <w:szCs w:val="32"/>
        </w:rPr>
        <w:t xml:space="preserve">                           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4. ПРЕД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>Л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О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З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И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 xml:space="preserve">   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ЗА   У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Н</w:t>
      </w:r>
      <w:r w:rsidRPr="00494E1B">
        <w:rPr>
          <w:rFonts w:ascii="Times New Roman" w:hAnsi="Times New Roman" w:cs="Times New Roman"/>
          <w:color w:val="auto"/>
          <w:spacing w:val="-9"/>
          <w:sz w:val="32"/>
          <w:szCs w:val="32"/>
        </w:rPr>
        <w:t>А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ПР</w:t>
      </w:r>
      <w:r w:rsidRPr="00494E1B">
        <w:rPr>
          <w:rFonts w:ascii="Times New Roman" w:hAnsi="Times New Roman" w:cs="Times New Roman"/>
          <w:color w:val="auto"/>
          <w:spacing w:val="-3"/>
          <w:sz w:val="32"/>
          <w:szCs w:val="32"/>
        </w:rPr>
        <w:t>Е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ЂЕЊЕ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 xml:space="preserve">   </w:t>
      </w:r>
      <w:r w:rsidRPr="00494E1B">
        <w:rPr>
          <w:rFonts w:ascii="Times New Roman" w:hAnsi="Times New Roman" w:cs="Times New Roman"/>
          <w:color w:val="auto"/>
          <w:spacing w:val="-53"/>
          <w:sz w:val="32"/>
          <w:szCs w:val="32"/>
        </w:rPr>
        <w:t>Р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>АДА</w:t>
      </w:r>
    </w:p>
    <w:p w:rsidR="005803A9" w:rsidRPr="002B5A83" w:rsidRDefault="005803A9" w:rsidP="005803A9">
      <w:pPr>
        <w:ind w:left="-78"/>
      </w:pPr>
    </w:p>
    <w:p w:rsidR="005803A9" w:rsidRPr="00D039A7" w:rsidRDefault="005803A9" w:rsidP="00D039A7">
      <w:pPr>
        <w:pStyle w:val="BodyText"/>
        <w:kinsoku w:val="0"/>
        <w:overflowPunct w:val="0"/>
        <w:spacing w:line="322" w:lineRule="exact"/>
        <w:ind w:firstLine="0"/>
        <w:rPr>
          <w:spacing w:val="28"/>
          <w:sz w:val="24"/>
          <w:szCs w:val="24"/>
          <w:u w:val="single"/>
        </w:rPr>
      </w:pPr>
      <w:r w:rsidRPr="00494E1B">
        <w:rPr>
          <w:spacing w:val="-71"/>
          <w:u w:val="single"/>
        </w:rPr>
        <w:t xml:space="preserve"> </w:t>
      </w:r>
      <w:r w:rsidRPr="00494E1B">
        <w:rPr>
          <w:spacing w:val="-71"/>
        </w:rPr>
        <w:tab/>
      </w:r>
      <w:r w:rsidRPr="0066549A">
        <w:rPr>
          <w:spacing w:val="-4"/>
          <w:sz w:val="24"/>
          <w:szCs w:val="24"/>
        </w:rPr>
        <w:t>Ред</w:t>
      </w:r>
      <w:r w:rsidRPr="0066549A">
        <w:rPr>
          <w:sz w:val="24"/>
          <w:szCs w:val="24"/>
        </w:rPr>
        <w:t xml:space="preserve">овна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размен</w:t>
      </w:r>
      <w:r w:rsidRPr="0066549A">
        <w:rPr>
          <w:sz w:val="24"/>
          <w:szCs w:val="24"/>
        </w:rPr>
        <w:t xml:space="preserve">а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искуст</w:t>
      </w:r>
      <w:r w:rsidRPr="0066549A">
        <w:rPr>
          <w:spacing w:val="-69"/>
          <w:sz w:val="24"/>
          <w:szCs w:val="24"/>
        </w:rPr>
        <w:t xml:space="preserve"> </w:t>
      </w:r>
      <w:r w:rsidRPr="0066549A">
        <w:rPr>
          <w:sz w:val="24"/>
          <w:szCs w:val="24"/>
        </w:rPr>
        <w:t>а</w:t>
      </w:r>
      <w:r w:rsidRPr="0066549A">
        <w:rPr>
          <w:spacing w:val="-68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ва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z w:val="24"/>
          <w:szCs w:val="24"/>
        </w:rPr>
        <w:t>и</w:t>
      </w:r>
      <w:r w:rsidRPr="0066549A">
        <w:rPr>
          <w:spacing w:val="-2"/>
          <w:sz w:val="24"/>
          <w:szCs w:val="24"/>
        </w:rPr>
        <w:t>змеђ</w:t>
      </w:r>
      <w:r w:rsidRPr="0066549A">
        <w:rPr>
          <w:sz w:val="24"/>
          <w:szCs w:val="24"/>
        </w:rPr>
        <w:t xml:space="preserve">у </w:t>
      </w:r>
      <w:r w:rsidRPr="0066549A">
        <w:rPr>
          <w:spacing w:val="26"/>
          <w:sz w:val="24"/>
          <w:szCs w:val="24"/>
        </w:rPr>
        <w:t xml:space="preserve"> </w:t>
      </w:r>
      <w:r w:rsidRPr="0066549A">
        <w:rPr>
          <w:sz w:val="24"/>
          <w:szCs w:val="24"/>
        </w:rPr>
        <w:t>ин</w:t>
      </w:r>
      <w:r w:rsidRPr="0066549A">
        <w:rPr>
          <w:spacing w:val="-1"/>
          <w:sz w:val="24"/>
          <w:szCs w:val="24"/>
        </w:rPr>
        <w:t>спекција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27"/>
          <w:sz w:val="24"/>
          <w:szCs w:val="24"/>
        </w:rPr>
        <w:t xml:space="preserve"> </w:t>
      </w:r>
      <w:r w:rsidRPr="0066549A">
        <w:rPr>
          <w:sz w:val="24"/>
          <w:szCs w:val="24"/>
        </w:rPr>
        <w:t xml:space="preserve">и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z w:val="24"/>
          <w:szCs w:val="24"/>
        </w:rPr>
        <w:t>д</w:t>
      </w:r>
      <w:r w:rsidRPr="0066549A">
        <w:rPr>
          <w:spacing w:val="-2"/>
          <w:sz w:val="24"/>
          <w:szCs w:val="24"/>
        </w:rPr>
        <w:t>руги</w:t>
      </w:r>
      <w:r w:rsidRPr="0066549A">
        <w:rPr>
          <w:sz w:val="24"/>
          <w:szCs w:val="24"/>
        </w:rPr>
        <w:t xml:space="preserve">х </w:t>
      </w:r>
      <w:r w:rsidRPr="0066549A">
        <w:rPr>
          <w:spacing w:val="28"/>
          <w:sz w:val="24"/>
          <w:szCs w:val="24"/>
        </w:rPr>
        <w:t xml:space="preserve"> </w:t>
      </w:r>
      <w:r w:rsidRPr="0066549A">
        <w:rPr>
          <w:sz w:val="24"/>
          <w:szCs w:val="24"/>
        </w:rPr>
        <w:t>д</w:t>
      </w:r>
      <w:r w:rsidRPr="0066549A">
        <w:rPr>
          <w:spacing w:val="-1"/>
          <w:sz w:val="24"/>
          <w:szCs w:val="24"/>
        </w:rPr>
        <w:t>ржавних</w:t>
      </w:r>
      <w:r w:rsidR="00F17B98">
        <w:rPr>
          <w:sz w:val="24"/>
          <w:szCs w:val="24"/>
          <w:u w:val="single"/>
        </w:rPr>
        <w:t xml:space="preserve">  орг</w:t>
      </w:r>
      <w:r w:rsidRPr="0066549A">
        <w:rPr>
          <w:spacing w:val="-1"/>
          <w:sz w:val="24"/>
          <w:szCs w:val="24"/>
        </w:rPr>
        <w:t>ан</w:t>
      </w:r>
      <w:r w:rsidRPr="0066549A">
        <w:rPr>
          <w:sz w:val="24"/>
          <w:szCs w:val="24"/>
        </w:rPr>
        <w:t>а</w:t>
      </w:r>
      <w:r w:rsidRPr="0066549A">
        <w:rPr>
          <w:spacing w:val="-63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ун</w:t>
      </w:r>
      <w:r w:rsidRPr="0066549A">
        <w:rPr>
          <w:spacing w:val="-3"/>
          <w:sz w:val="24"/>
          <w:szCs w:val="24"/>
        </w:rPr>
        <w:t>ап</w:t>
      </w:r>
      <w:r w:rsidRPr="0066549A">
        <w:rPr>
          <w:sz w:val="24"/>
          <w:szCs w:val="24"/>
        </w:rPr>
        <w:t>ређ</w:t>
      </w:r>
      <w:r w:rsidRPr="0066549A">
        <w:rPr>
          <w:spacing w:val="-2"/>
          <w:sz w:val="24"/>
          <w:szCs w:val="24"/>
        </w:rPr>
        <w:t>ењ</w:t>
      </w:r>
      <w:r w:rsidRPr="0066549A">
        <w:rPr>
          <w:sz w:val="24"/>
          <w:szCs w:val="24"/>
        </w:rPr>
        <w:t>е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z w:val="24"/>
          <w:szCs w:val="24"/>
        </w:rPr>
        <w:t>р</w:t>
      </w:r>
      <w:r w:rsidRPr="0066549A">
        <w:rPr>
          <w:spacing w:val="-1"/>
          <w:sz w:val="24"/>
          <w:szCs w:val="24"/>
        </w:rPr>
        <w:t>ада</w:t>
      </w:r>
      <w:r w:rsidRPr="0066549A">
        <w:rPr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инсп</w:t>
      </w:r>
      <w:r w:rsidRPr="0066549A">
        <w:rPr>
          <w:spacing w:val="-3"/>
          <w:sz w:val="24"/>
          <w:szCs w:val="24"/>
        </w:rPr>
        <w:t>ектор</w:t>
      </w:r>
      <w:r w:rsidRPr="0066549A">
        <w:rPr>
          <w:sz w:val="24"/>
          <w:szCs w:val="24"/>
        </w:rPr>
        <w:t xml:space="preserve">а. </w:t>
      </w:r>
    </w:p>
    <w:p w:rsidR="005803A9" w:rsidRPr="0066549A" w:rsidRDefault="005803A9" w:rsidP="005803A9">
      <w:pPr>
        <w:pStyle w:val="BodyText"/>
        <w:kinsoku w:val="0"/>
        <w:overflowPunct w:val="0"/>
        <w:spacing w:before="4"/>
        <w:ind w:left="0" w:firstLine="0"/>
        <w:rPr>
          <w:sz w:val="24"/>
          <w:szCs w:val="24"/>
        </w:rPr>
      </w:pPr>
    </w:p>
    <w:p w:rsidR="005803A9" w:rsidRPr="0066549A" w:rsidRDefault="005803A9" w:rsidP="005803A9">
      <w:pPr>
        <w:pStyle w:val="BodyText"/>
        <w:tabs>
          <w:tab w:val="left" w:pos="890"/>
        </w:tabs>
        <w:kinsoku w:val="0"/>
        <w:overflowPunct w:val="0"/>
        <w:spacing w:before="64"/>
        <w:ind w:right="119" w:firstLine="40"/>
        <w:jc w:val="both"/>
        <w:rPr>
          <w:spacing w:val="-2"/>
          <w:sz w:val="24"/>
          <w:szCs w:val="24"/>
        </w:rPr>
      </w:pPr>
      <w:r w:rsidRPr="0066549A">
        <w:rPr>
          <w:b/>
          <w:bCs/>
          <w:sz w:val="24"/>
          <w:szCs w:val="24"/>
        </w:rPr>
        <w:t>1</w:t>
      </w:r>
      <w:r w:rsidR="0066549A">
        <w:rPr>
          <w:b/>
          <w:bCs/>
          <w:sz w:val="24"/>
          <w:szCs w:val="24"/>
        </w:rPr>
        <w:t xml:space="preserve">.  </w:t>
      </w:r>
      <w:r w:rsidRPr="0066549A">
        <w:rPr>
          <w:spacing w:val="-1"/>
          <w:sz w:val="24"/>
          <w:szCs w:val="24"/>
        </w:rPr>
        <w:t>Сарадња</w:t>
      </w:r>
      <w:r w:rsidRPr="0066549A">
        <w:rPr>
          <w:spacing w:val="4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инспектора за заштиту животне средине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1"/>
          <w:sz w:val="24"/>
          <w:szCs w:val="24"/>
        </w:rPr>
        <w:t>са другим инспекцијама,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судским</w:t>
      </w:r>
      <w:r w:rsidRPr="0066549A">
        <w:rPr>
          <w:spacing w:val="47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органима,</w:t>
      </w:r>
      <w:r w:rsidRPr="0066549A">
        <w:rPr>
          <w:spacing w:val="46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тужилаштвом,</w:t>
      </w:r>
      <w:r w:rsidRPr="0066549A">
        <w:rPr>
          <w:spacing w:val="35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 xml:space="preserve">полицијом, </w:t>
      </w:r>
      <w:r w:rsidRPr="0066549A">
        <w:rPr>
          <w:spacing w:val="-1"/>
          <w:sz w:val="24"/>
          <w:szCs w:val="24"/>
        </w:rPr>
        <w:t>покрајинским</w:t>
      </w:r>
      <w:r w:rsidRPr="0066549A">
        <w:rPr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инспекторима,</w:t>
      </w:r>
      <w:r w:rsidRPr="0066549A">
        <w:rPr>
          <w:sz w:val="24"/>
          <w:szCs w:val="24"/>
        </w:rPr>
        <w:t xml:space="preserve">  </w:t>
      </w:r>
      <w:r w:rsidRPr="0066549A">
        <w:rPr>
          <w:spacing w:val="-1"/>
          <w:sz w:val="24"/>
          <w:szCs w:val="24"/>
        </w:rPr>
        <w:t>јавним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предузећима и другим органима.</w:t>
      </w:r>
    </w:p>
    <w:p w:rsidR="005803A9" w:rsidRPr="0066549A" w:rsidRDefault="005803A9" w:rsidP="005803A9">
      <w:pPr>
        <w:pStyle w:val="BodyText"/>
        <w:tabs>
          <w:tab w:val="left" w:pos="821"/>
        </w:tabs>
        <w:kinsoku w:val="0"/>
        <w:overflowPunct w:val="0"/>
        <w:ind w:right="114" w:firstLine="40"/>
        <w:jc w:val="both"/>
        <w:rPr>
          <w:spacing w:val="-1"/>
          <w:sz w:val="24"/>
          <w:szCs w:val="24"/>
        </w:rPr>
      </w:pPr>
      <w:r w:rsidRPr="0066549A">
        <w:rPr>
          <w:b/>
          <w:bCs/>
          <w:sz w:val="24"/>
          <w:szCs w:val="24"/>
        </w:rPr>
        <w:t>2</w:t>
      </w:r>
      <w:r w:rsidR="0066549A">
        <w:rPr>
          <w:b/>
          <w:bCs/>
          <w:sz w:val="24"/>
          <w:szCs w:val="24"/>
        </w:rPr>
        <w:t xml:space="preserve">.  </w:t>
      </w:r>
      <w:r w:rsidRPr="0066549A">
        <w:rPr>
          <w:spacing w:val="-4"/>
          <w:sz w:val="24"/>
          <w:szCs w:val="24"/>
        </w:rPr>
        <w:t>Унапређење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рада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инспектора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(неопходно</w:t>
      </w:r>
      <w:r w:rsidRPr="0066549A">
        <w:rPr>
          <w:spacing w:val="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је</w:t>
      </w:r>
      <w:r w:rsidRPr="0066549A">
        <w:rPr>
          <w:spacing w:val="8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прописати</w:t>
      </w:r>
      <w:r w:rsidRPr="0066549A">
        <w:rPr>
          <w:spacing w:val="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обавезну</w:t>
      </w:r>
      <w:r w:rsidRPr="0066549A">
        <w:rPr>
          <w:spacing w:val="5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обуку</w:t>
      </w:r>
      <w:r w:rsidRPr="0066549A">
        <w:rPr>
          <w:spacing w:val="33"/>
          <w:sz w:val="24"/>
          <w:szCs w:val="24"/>
        </w:rPr>
        <w:t xml:space="preserve"> </w:t>
      </w:r>
      <w:r w:rsidRPr="0066549A">
        <w:rPr>
          <w:sz w:val="24"/>
          <w:szCs w:val="24"/>
        </w:rPr>
        <w:t>ин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пе</w:t>
      </w:r>
      <w:r w:rsidRPr="0066549A">
        <w:rPr>
          <w:spacing w:val="-5"/>
          <w:sz w:val="24"/>
          <w:szCs w:val="24"/>
        </w:rPr>
        <w:t>к</w:t>
      </w:r>
      <w:r w:rsidRPr="0066549A">
        <w:rPr>
          <w:spacing w:val="-6"/>
          <w:sz w:val="24"/>
          <w:szCs w:val="24"/>
        </w:rPr>
        <w:t>т</w:t>
      </w:r>
      <w:r w:rsidRPr="0066549A">
        <w:rPr>
          <w:spacing w:val="-2"/>
          <w:sz w:val="24"/>
          <w:szCs w:val="24"/>
        </w:rPr>
        <w:t>о</w:t>
      </w:r>
      <w:r w:rsidRPr="0066549A">
        <w:rPr>
          <w:sz w:val="24"/>
          <w:szCs w:val="24"/>
        </w:rPr>
        <w:t>ра</w:t>
      </w:r>
      <w:r w:rsidRPr="0066549A">
        <w:rPr>
          <w:spacing w:val="11"/>
          <w:sz w:val="24"/>
          <w:szCs w:val="24"/>
        </w:rPr>
        <w:t xml:space="preserve"> </w:t>
      </w:r>
      <w:r w:rsidRPr="0066549A">
        <w:rPr>
          <w:sz w:val="24"/>
          <w:szCs w:val="24"/>
        </w:rPr>
        <w:t>ра</w:t>
      </w:r>
      <w:r w:rsidRPr="0066549A">
        <w:rPr>
          <w:spacing w:val="-2"/>
          <w:sz w:val="24"/>
          <w:szCs w:val="24"/>
        </w:rPr>
        <w:t>д</w:t>
      </w:r>
      <w:r w:rsidRPr="0066549A">
        <w:rPr>
          <w:sz w:val="24"/>
          <w:szCs w:val="24"/>
        </w:rPr>
        <w:t>и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2"/>
          <w:sz w:val="24"/>
          <w:szCs w:val="24"/>
        </w:rPr>
        <w:t>е</w:t>
      </w:r>
      <w:r w:rsidRPr="0066549A">
        <w:rPr>
          <w:spacing w:val="-2"/>
          <w:sz w:val="24"/>
          <w:szCs w:val="24"/>
        </w:rPr>
        <w:t>ф</w:t>
      </w:r>
      <w:r w:rsidRPr="0066549A">
        <w:rPr>
          <w:sz w:val="24"/>
          <w:szCs w:val="24"/>
        </w:rPr>
        <w:t>и</w:t>
      </w:r>
      <w:r w:rsidRPr="0066549A">
        <w:rPr>
          <w:spacing w:val="-5"/>
          <w:sz w:val="24"/>
          <w:szCs w:val="24"/>
        </w:rPr>
        <w:t>к</w:t>
      </w:r>
      <w:r w:rsidRPr="0066549A">
        <w:rPr>
          <w:sz w:val="24"/>
          <w:szCs w:val="24"/>
        </w:rPr>
        <w:t>а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ни</w:t>
      </w:r>
      <w:r w:rsidRPr="0066549A">
        <w:rPr>
          <w:spacing w:val="-2"/>
          <w:sz w:val="24"/>
          <w:szCs w:val="24"/>
        </w:rPr>
        <w:t>ј</w:t>
      </w:r>
      <w:r w:rsidRPr="0066549A">
        <w:rPr>
          <w:sz w:val="24"/>
          <w:szCs w:val="24"/>
        </w:rPr>
        <w:t>ег</w:t>
      </w:r>
      <w:r w:rsidRPr="0066549A">
        <w:rPr>
          <w:spacing w:val="11"/>
          <w:sz w:val="24"/>
          <w:szCs w:val="24"/>
        </w:rPr>
        <w:t xml:space="preserve"> </w:t>
      </w:r>
      <w:r w:rsidRPr="0066549A">
        <w:rPr>
          <w:sz w:val="24"/>
          <w:szCs w:val="24"/>
        </w:rPr>
        <w:t>ра</w:t>
      </w:r>
      <w:r w:rsidRPr="0066549A">
        <w:rPr>
          <w:spacing w:val="-2"/>
          <w:sz w:val="24"/>
          <w:szCs w:val="24"/>
        </w:rPr>
        <w:t>д</w:t>
      </w:r>
      <w:r w:rsidRPr="0066549A">
        <w:rPr>
          <w:sz w:val="24"/>
          <w:szCs w:val="24"/>
        </w:rPr>
        <w:t>а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z w:val="24"/>
          <w:szCs w:val="24"/>
        </w:rPr>
        <w:t>на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z w:val="24"/>
          <w:szCs w:val="24"/>
        </w:rPr>
        <w:t>т</w:t>
      </w:r>
      <w:r w:rsidRPr="0066549A">
        <w:rPr>
          <w:spacing w:val="-3"/>
          <w:sz w:val="24"/>
          <w:szCs w:val="24"/>
        </w:rPr>
        <w:t>е</w:t>
      </w:r>
      <w:r w:rsidRPr="0066549A">
        <w:rPr>
          <w:sz w:val="24"/>
          <w:szCs w:val="24"/>
        </w:rPr>
        <w:t>рен</w:t>
      </w:r>
      <w:r w:rsidRPr="0066549A">
        <w:rPr>
          <w:spacing w:val="-25"/>
          <w:sz w:val="24"/>
          <w:szCs w:val="24"/>
        </w:rPr>
        <w:t>у</w:t>
      </w:r>
      <w:r w:rsidRPr="0066549A">
        <w:rPr>
          <w:sz w:val="24"/>
          <w:szCs w:val="24"/>
        </w:rPr>
        <w:t>,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pacing w:val="-5"/>
          <w:sz w:val="24"/>
          <w:szCs w:val="24"/>
        </w:rPr>
        <w:t>к</w:t>
      </w:r>
      <w:r w:rsidRPr="0066549A">
        <w:rPr>
          <w:sz w:val="24"/>
          <w:szCs w:val="24"/>
        </w:rPr>
        <w:t>а</w:t>
      </w:r>
      <w:r w:rsidRPr="0066549A">
        <w:rPr>
          <w:spacing w:val="-15"/>
          <w:sz w:val="24"/>
          <w:szCs w:val="24"/>
        </w:rPr>
        <w:t>к</w:t>
      </w:r>
      <w:r w:rsidRPr="0066549A">
        <w:rPr>
          <w:sz w:val="24"/>
          <w:szCs w:val="24"/>
        </w:rPr>
        <w:t>о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б</w:t>
      </w:r>
      <w:r w:rsidRPr="0066549A">
        <w:rPr>
          <w:sz w:val="24"/>
          <w:szCs w:val="24"/>
        </w:rPr>
        <w:t>и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2"/>
          <w:sz w:val="24"/>
          <w:szCs w:val="24"/>
        </w:rPr>
        <w:t>с</w:t>
      </w:r>
      <w:r w:rsidRPr="0066549A">
        <w:rPr>
          <w:sz w:val="24"/>
          <w:szCs w:val="24"/>
        </w:rPr>
        <w:t>е</w:t>
      </w:r>
      <w:r w:rsidRPr="0066549A">
        <w:rPr>
          <w:spacing w:val="13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у</w:t>
      </w:r>
      <w:r w:rsidRPr="0066549A">
        <w:rPr>
          <w:sz w:val="24"/>
          <w:szCs w:val="24"/>
        </w:rPr>
        <w:t>складио</w:t>
      </w:r>
      <w:r w:rsidRPr="0066549A">
        <w:rPr>
          <w:spacing w:val="14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</w:t>
      </w:r>
      <w:r w:rsidRPr="0066549A">
        <w:rPr>
          <w:sz w:val="24"/>
          <w:szCs w:val="24"/>
        </w:rPr>
        <w:t>н</w:t>
      </w:r>
      <w:r w:rsidRPr="0066549A">
        <w:rPr>
          <w:spacing w:val="-3"/>
          <w:sz w:val="24"/>
          <w:szCs w:val="24"/>
        </w:rPr>
        <w:t>с</w:t>
      </w:r>
      <w:r w:rsidRPr="0066549A">
        <w:rPr>
          <w:sz w:val="24"/>
          <w:szCs w:val="24"/>
        </w:rPr>
        <w:t>пе</w:t>
      </w:r>
      <w:r w:rsidRPr="0066549A">
        <w:rPr>
          <w:spacing w:val="-2"/>
          <w:sz w:val="24"/>
          <w:szCs w:val="24"/>
        </w:rPr>
        <w:t>к</w:t>
      </w:r>
      <w:r w:rsidRPr="0066549A">
        <w:rPr>
          <w:sz w:val="24"/>
          <w:szCs w:val="24"/>
        </w:rPr>
        <w:t>ци</w:t>
      </w:r>
      <w:r w:rsidRPr="0066549A">
        <w:rPr>
          <w:spacing w:val="-2"/>
          <w:sz w:val="24"/>
          <w:szCs w:val="24"/>
        </w:rPr>
        <w:t>ј</w:t>
      </w:r>
      <w:r w:rsidRPr="0066549A">
        <w:rPr>
          <w:sz w:val="24"/>
          <w:szCs w:val="24"/>
        </w:rPr>
        <w:t>с</w:t>
      </w:r>
      <w:r w:rsidRPr="0066549A">
        <w:rPr>
          <w:spacing w:val="-2"/>
          <w:sz w:val="24"/>
          <w:szCs w:val="24"/>
        </w:rPr>
        <w:t>к</w:t>
      </w:r>
      <w:r w:rsidRPr="0066549A">
        <w:rPr>
          <w:sz w:val="24"/>
          <w:szCs w:val="24"/>
        </w:rPr>
        <w:t xml:space="preserve">и </w:t>
      </w:r>
      <w:r w:rsidRPr="0066549A">
        <w:rPr>
          <w:spacing w:val="-1"/>
          <w:sz w:val="24"/>
          <w:szCs w:val="24"/>
        </w:rPr>
        <w:t>надзор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z w:val="24"/>
          <w:szCs w:val="24"/>
        </w:rPr>
        <w:t>у</w:t>
      </w:r>
      <w:r w:rsidRPr="0066549A">
        <w:rPr>
          <w:spacing w:val="55"/>
          <w:sz w:val="24"/>
          <w:szCs w:val="24"/>
        </w:rPr>
        <w:t xml:space="preserve"> </w:t>
      </w:r>
      <w:r w:rsidRPr="0066549A">
        <w:rPr>
          <w:sz w:val="24"/>
          <w:szCs w:val="24"/>
        </w:rPr>
        <w:t>складу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pacing w:val="1"/>
          <w:sz w:val="24"/>
          <w:szCs w:val="24"/>
        </w:rPr>
        <w:t>са</w:t>
      </w:r>
      <w:r w:rsidRPr="0066549A">
        <w:rPr>
          <w:spacing w:val="61"/>
          <w:sz w:val="24"/>
          <w:szCs w:val="24"/>
        </w:rPr>
        <w:t xml:space="preserve"> </w:t>
      </w:r>
      <w:r w:rsidRPr="0066549A">
        <w:rPr>
          <w:spacing w:val="-4"/>
          <w:sz w:val="24"/>
          <w:szCs w:val="24"/>
        </w:rPr>
        <w:t>Законом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z w:val="24"/>
          <w:szCs w:val="24"/>
        </w:rPr>
        <w:t>о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pacing w:val="-3"/>
          <w:sz w:val="24"/>
          <w:szCs w:val="24"/>
        </w:rPr>
        <w:t>инспекцијском</w:t>
      </w:r>
      <w:r w:rsidRPr="0066549A">
        <w:rPr>
          <w:spacing w:val="56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надзору</w:t>
      </w:r>
      <w:r w:rsidRPr="0066549A">
        <w:rPr>
          <w:spacing w:val="55"/>
          <w:sz w:val="24"/>
          <w:szCs w:val="24"/>
        </w:rPr>
        <w:t xml:space="preserve"> </w:t>
      </w:r>
      <w:r w:rsidRPr="0066549A">
        <w:rPr>
          <w:sz w:val="24"/>
          <w:szCs w:val="24"/>
        </w:rPr>
        <w:t>и</w:t>
      </w:r>
      <w:r w:rsidRPr="0066549A">
        <w:rPr>
          <w:spacing w:val="60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квалитетне</w:t>
      </w:r>
      <w:r w:rsidRPr="0066549A">
        <w:rPr>
          <w:spacing w:val="57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примене</w:t>
      </w:r>
      <w:r w:rsidRPr="0066549A">
        <w:rPr>
          <w:spacing w:val="49"/>
          <w:sz w:val="24"/>
          <w:szCs w:val="24"/>
        </w:rPr>
        <w:t xml:space="preserve"> </w:t>
      </w:r>
      <w:r w:rsidRPr="0066549A">
        <w:rPr>
          <w:spacing w:val="-1"/>
          <w:sz w:val="24"/>
          <w:szCs w:val="24"/>
        </w:rPr>
        <w:t>нових</w:t>
      </w:r>
      <w:r w:rsidRPr="0066549A">
        <w:rPr>
          <w:spacing w:val="-3"/>
          <w:sz w:val="24"/>
          <w:szCs w:val="24"/>
        </w:rPr>
        <w:t xml:space="preserve"> </w:t>
      </w:r>
      <w:r w:rsidRPr="0066549A">
        <w:rPr>
          <w:spacing w:val="-2"/>
          <w:sz w:val="24"/>
          <w:szCs w:val="24"/>
        </w:rPr>
        <w:t>института</w:t>
      </w:r>
      <w:r w:rsidRPr="0066549A">
        <w:rPr>
          <w:sz w:val="24"/>
          <w:szCs w:val="24"/>
        </w:rPr>
        <w:t xml:space="preserve"> и </w:t>
      </w:r>
      <w:r w:rsidRPr="0066549A">
        <w:rPr>
          <w:spacing w:val="-1"/>
          <w:sz w:val="24"/>
          <w:szCs w:val="24"/>
        </w:rPr>
        <w:t>решења).</w:t>
      </w:r>
    </w:p>
    <w:p w:rsidR="005803A9" w:rsidRPr="0066549A" w:rsidRDefault="005803A9" w:rsidP="005803A9">
      <w:pPr>
        <w:pStyle w:val="BodyText"/>
        <w:kinsoku w:val="0"/>
        <w:overflowPunct w:val="0"/>
        <w:ind w:firstLine="0"/>
        <w:jc w:val="both"/>
        <w:rPr>
          <w:sz w:val="24"/>
          <w:szCs w:val="24"/>
        </w:rPr>
      </w:pPr>
      <w:r w:rsidRPr="0066549A">
        <w:rPr>
          <w:spacing w:val="-71"/>
          <w:sz w:val="24"/>
          <w:szCs w:val="24"/>
          <w:u w:val="single"/>
        </w:rPr>
        <w:t xml:space="preserve"> </w:t>
      </w:r>
    </w:p>
    <w:p w:rsidR="005803A9" w:rsidRPr="00494E1B" w:rsidRDefault="005803A9" w:rsidP="005803A9">
      <w:pPr>
        <w:pStyle w:val="Heading1"/>
        <w:tabs>
          <w:tab w:val="left" w:pos="3191"/>
        </w:tabs>
        <w:kinsoku w:val="0"/>
        <w:overflowPunct w:val="0"/>
        <w:ind w:left="2789"/>
        <w:rPr>
          <w:rFonts w:ascii="Times New Roman" w:hAnsi="Times New Roman" w:cs="Times New Roman"/>
          <w:b w:val="0"/>
          <w:bCs w:val="0"/>
          <w:color w:val="auto"/>
          <w:sz w:val="32"/>
          <w:szCs w:val="32"/>
        </w:rPr>
      </w:pPr>
      <w:r w:rsidRPr="00494E1B">
        <w:rPr>
          <w:rFonts w:ascii="Times New Roman" w:hAnsi="Times New Roman" w:cs="Times New Roman"/>
          <w:color w:val="auto"/>
          <w:sz w:val="32"/>
          <w:szCs w:val="32"/>
        </w:rPr>
        <w:t>5.</w:t>
      </w:r>
      <w:r w:rsidRPr="00494E1B">
        <w:rPr>
          <w:rFonts w:ascii="Times New Roman" w:hAnsi="Times New Roman" w:cs="Times New Roman"/>
          <w:color w:val="auto"/>
          <w:sz w:val="32"/>
          <w:szCs w:val="32"/>
        </w:rPr>
        <w:tab/>
      </w:r>
      <w:r w:rsidRPr="00494E1B">
        <w:rPr>
          <w:rFonts w:ascii="Times New Roman" w:hAnsi="Times New Roman" w:cs="Times New Roman"/>
          <w:color w:val="auto"/>
          <w:spacing w:val="-1"/>
          <w:sz w:val="32"/>
          <w:szCs w:val="32"/>
        </w:rPr>
        <w:t xml:space="preserve">ЗАВРШНА </w:t>
      </w:r>
      <w:r w:rsidRPr="00494E1B">
        <w:rPr>
          <w:rFonts w:ascii="Times New Roman" w:hAnsi="Times New Roman" w:cs="Times New Roman"/>
          <w:color w:val="auto"/>
          <w:spacing w:val="-2"/>
          <w:sz w:val="32"/>
          <w:szCs w:val="32"/>
        </w:rPr>
        <w:t>НАПОМЕНА</w:t>
      </w:r>
    </w:p>
    <w:p w:rsidR="005803A9" w:rsidRPr="00494E1B" w:rsidRDefault="005803A9" w:rsidP="005803A9">
      <w:pPr>
        <w:pStyle w:val="BodyText"/>
        <w:kinsoku w:val="0"/>
        <w:overflowPunct w:val="0"/>
        <w:ind w:right="118"/>
        <w:jc w:val="both"/>
        <w:rPr>
          <w:spacing w:val="35"/>
        </w:rPr>
      </w:pPr>
    </w:p>
    <w:p w:rsidR="005803A9" w:rsidRPr="0066549A" w:rsidRDefault="0066549A" w:rsidP="0066549A">
      <w:pPr>
        <w:pStyle w:val="BodyText"/>
        <w:kinsoku w:val="0"/>
        <w:overflowPunct w:val="0"/>
        <w:ind w:right="118" w:firstLine="0"/>
        <w:jc w:val="both"/>
        <w:rPr>
          <w:spacing w:val="-1"/>
          <w:sz w:val="24"/>
          <w:szCs w:val="24"/>
        </w:rPr>
      </w:pPr>
      <w:r>
        <w:rPr>
          <w:spacing w:val="35"/>
          <w:sz w:val="24"/>
          <w:szCs w:val="24"/>
        </w:rPr>
        <w:t xml:space="preserve">    </w:t>
      </w:r>
      <w:r w:rsidR="005803A9" w:rsidRPr="0066549A">
        <w:rPr>
          <w:spacing w:val="35"/>
          <w:sz w:val="24"/>
          <w:szCs w:val="24"/>
        </w:rPr>
        <w:t xml:space="preserve">Годишњи </w:t>
      </w:r>
      <w:r w:rsidR="005803A9" w:rsidRPr="0066549A">
        <w:rPr>
          <w:spacing w:val="-1"/>
          <w:sz w:val="24"/>
          <w:szCs w:val="24"/>
        </w:rPr>
        <w:t>план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5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инспекцијског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4"/>
          <w:sz w:val="24"/>
          <w:szCs w:val="24"/>
        </w:rPr>
        <w:t xml:space="preserve"> </w:t>
      </w:r>
      <w:r w:rsidR="005803A9" w:rsidRPr="0066549A">
        <w:rPr>
          <w:spacing w:val="-1"/>
          <w:sz w:val="24"/>
          <w:szCs w:val="24"/>
        </w:rPr>
        <w:t>надзора инспекције за заштиту животне средине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за </w:t>
      </w:r>
      <w:r w:rsidR="005803A9" w:rsidRPr="0066549A">
        <w:rPr>
          <w:spacing w:val="36"/>
          <w:sz w:val="24"/>
          <w:szCs w:val="24"/>
        </w:rPr>
        <w:t xml:space="preserve"> </w:t>
      </w:r>
      <w:r w:rsidR="00D81982">
        <w:rPr>
          <w:spacing w:val="-3"/>
          <w:sz w:val="24"/>
          <w:szCs w:val="24"/>
        </w:rPr>
        <w:t>2018</w:t>
      </w:r>
      <w:r w:rsidR="005803A9" w:rsidRPr="0066549A">
        <w:rPr>
          <w:spacing w:val="-3"/>
          <w:sz w:val="24"/>
          <w:szCs w:val="24"/>
        </w:rPr>
        <w:t>.годину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6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ће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pacing w:val="1"/>
          <w:sz w:val="24"/>
          <w:szCs w:val="24"/>
        </w:rPr>
        <w:t>се</w:t>
      </w:r>
      <w:r w:rsidR="005803A9" w:rsidRPr="0066549A">
        <w:rPr>
          <w:sz w:val="24"/>
          <w:szCs w:val="24"/>
        </w:rPr>
        <w:t xml:space="preserve"> </w:t>
      </w:r>
      <w:r w:rsidR="005803A9" w:rsidRPr="0066549A">
        <w:rPr>
          <w:spacing w:val="37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редовно</w:t>
      </w:r>
      <w:r w:rsidR="005803A9" w:rsidRPr="0066549A">
        <w:rPr>
          <w:spacing w:val="49"/>
          <w:sz w:val="24"/>
          <w:szCs w:val="24"/>
        </w:rPr>
        <w:t xml:space="preserve"> </w:t>
      </w:r>
      <w:r w:rsidR="005803A9" w:rsidRPr="0066549A">
        <w:rPr>
          <w:spacing w:val="-2"/>
          <w:sz w:val="24"/>
          <w:szCs w:val="24"/>
        </w:rPr>
        <w:t>ажурирати,</w:t>
      </w:r>
      <w:r w:rsidR="005803A9" w:rsidRPr="0066549A">
        <w:rPr>
          <w:spacing w:val="-1"/>
          <w:sz w:val="24"/>
          <w:szCs w:val="24"/>
        </w:rPr>
        <w:t xml:space="preserve">  анализирати</w:t>
      </w:r>
      <w:r w:rsidR="005803A9" w:rsidRPr="0066549A">
        <w:rPr>
          <w:spacing w:val="-3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>и ко</w:t>
      </w:r>
      <w:r w:rsidR="005803A9" w:rsidRPr="0066549A">
        <w:rPr>
          <w:spacing w:val="-3"/>
          <w:sz w:val="24"/>
          <w:szCs w:val="24"/>
        </w:rPr>
        <w:t>нтролисати</w:t>
      </w:r>
      <w:r w:rsidR="005803A9" w:rsidRPr="0066549A">
        <w:rPr>
          <w:sz w:val="24"/>
          <w:szCs w:val="24"/>
        </w:rPr>
        <w:t xml:space="preserve"> у</w:t>
      </w:r>
      <w:r w:rsidR="005803A9" w:rsidRPr="0066549A">
        <w:rPr>
          <w:spacing w:val="-4"/>
          <w:sz w:val="24"/>
          <w:szCs w:val="24"/>
        </w:rPr>
        <w:t xml:space="preserve"> </w:t>
      </w:r>
      <w:r w:rsidR="005803A9" w:rsidRPr="0066549A">
        <w:rPr>
          <w:spacing w:val="-1"/>
          <w:sz w:val="24"/>
          <w:szCs w:val="24"/>
        </w:rPr>
        <w:t>складу</w:t>
      </w:r>
      <w:r w:rsidR="005803A9" w:rsidRPr="0066549A">
        <w:rPr>
          <w:spacing w:val="-4"/>
          <w:sz w:val="24"/>
          <w:szCs w:val="24"/>
        </w:rPr>
        <w:t xml:space="preserve"> </w:t>
      </w:r>
      <w:r w:rsidR="005803A9" w:rsidRPr="0066549A">
        <w:rPr>
          <w:sz w:val="24"/>
          <w:szCs w:val="24"/>
        </w:rPr>
        <w:t xml:space="preserve">са </w:t>
      </w:r>
      <w:r w:rsidR="005803A9" w:rsidRPr="0066549A">
        <w:rPr>
          <w:spacing w:val="-1"/>
          <w:sz w:val="24"/>
          <w:szCs w:val="24"/>
        </w:rPr>
        <w:t>потребама.</w:t>
      </w:r>
    </w:p>
    <w:p w:rsidR="005803A9" w:rsidRPr="0066549A" w:rsidRDefault="005803A9" w:rsidP="001B6C28">
      <w:pPr>
        <w:jc w:val="both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795CA4" w:rsidRDefault="00795CA4" w:rsidP="004C4F69">
      <w:pPr>
        <w:tabs>
          <w:tab w:val="left" w:pos="6120"/>
        </w:tabs>
        <w:spacing w:line="480" w:lineRule="auto"/>
      </w:pPr>
    </w:p>
    <w:p w:rsidR="00795CA4" w:rsidRDefault="00795CA4" w:rsidP="004C4F69">
      <w:pPr>
        <w:tabs>
          <w:tab w:val="left" w:pos="6120"/>
        </w:tabs>
        <w:spacing w:line="480" w:lineRule="auto"/>
      </w:pPr>
    </w:p>
    <w:p w:rsidR="00795CA4" w:rsidRDefault="00795CA4" w:rsidP="004C4F69">
      <w:pPr>
        <w:tabs>
          <w:tab w:val="left" w:pos="6120"/>
        </w:tabs>
        <w:spacing w:line="480" w:lineRule="auto"/>
      </w:pPr>
    </w:p>
    <w:p w:rsidR="00795CA4" w:rsidRDefault="00795CA4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</w:pPr>
    </w:p>
    <w:p w:rsidR="004C4F69" w:rsidRDefault="004C4F69" w:rsidP="004C4F69">
      <w:pPr>
        <w:tabs>
          <w:tab w:val="left" w:pos="6120"/>
        </w:tabs>
        <w:spacing w:line="480" w:lineRule="auto"/>
        <w:rPr>
          <w:sz w:val="22"/>
          <w:szCs w:val="22"/>
        </w:rPr>
      </w:pPr>
      <w:r>
        <w:t>Инспектор за заштиту животне средине</w:t>
      </w:r>
      <w:r>
        <w:rPr>
          <w:sz w:val="22"/>
          <w:szCs w:val="22"/>
        </w:rPr>
        <w:t xml:space="preserve">              Руководилац Одељења за инспекцијске послове</w:t>
      </w:r>
    </w:p>
    <w:p w:rsidR="004C4F69" w:rsidRDefault="004C4F69" w:rsidP="004C4F69">
      <w:pPr>
        <w:tabs>
          <w:tab w:val="left" w:pos="4986"/>
          <w:tab w:val="left" w:pos="6120"/>
        </w:tabs>
        <w:ind w:left="6660" w:hanging="6120"/>
        <w:rPr>
          <w:sz w:val="22"/>
          <w:szCs w:val="22"/>
        </w:rPr>
      </w:pPr>
      <w:r>
        <w:rPr>
          <w:sz w:val="22"/>
          <w:szCs w:val="22"/>
        </w:rPr>
        <w:t>_______________________                      М.П.</w:t>
      </w:r>
      <w:r>
        <w:rPr>
          <w:sz w:val="22"/>
          <w:szCs w:val="22"/>
        </w:rPr>
        <w:tab/>
        <w:t xml:space="preserve">          ______________________________</w:t>
      </w:r>
    </w:p>
    <w:p w:rsidR="004C4F69" w:rsidRDefault="004C4F69" w:rsidP="004C4F69">
      <w:pPr>
        <w:tabs>
          <w:tab w:val="left" w:pos="6120"/>
        </w:tabs>
        <w:rPr>
          <w:sz w:val="22"/>
          <w:szCs w:val="22"/>
        </w:rPr>
      </w:pPr>
      <w:r w:rsidRPr="004C4F69">
        <w:rPr>
          <w:sz w:val="22"/>
          <w:szCs w:val="22"/>
        </w:rPr>
        <w:t xml:space="preserve">                   Новка Орестијевић                                                             </w:t>
      </w:r>
      <w:r>
        <w:rPr>
          <w:sz w:val="22"/>
          <w:szCs w:val="22"/>
        </w:rPr>
        <w:t xml:space="preserve">Милош Рогановић </w:t>
      </w:r>
    </w:p>
    <w:p w:rsidR="005803A9" w:rsidRPr="003A1853" w:rsidRDefault="005803A9" w:rsidP="001B6C28">
      <w:pPr>
        <w:jc w:val="both"/>
      </w:pPr>
    </w:p>
    <w:sectPr w:rsidR="005803A9" w:rsidRPr="003A1853" w:rsidSect="00A8039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0CD3" w:rsidRDefault="002B0CD3" w:rsidP="00BE2680">
      <w:r>
        <w:separator/>
      </w:r>
    </w:p>
  </w:endnote>
  <w:endnote w:type="continuationSeparator" w:id="1">
    <w:p w:rsidR="002B0CD3" w:rsidRDefault="002B0CD3" w:rsidP="00BE2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04185"/>
      <w:docPartObj>
        <w:docPartGallery w:val="Page Numbers (Bottom of Page)"/>
        <w:docPartUnique/>
      </w:docPartObj>
    </w:sdtPr>
    <w:sdtContent>
      <w:p w:rsidR="008B1A72" w:rsidRDefault="008D7AE5">
        <w:pPr>
          <w:pStyle w:val="Footer"/>
          <w:jc w:val="right"/>
        </w:pPr>
        <w:fldSimple w:instr=" PAGE   \* MERGEFORMAT ">
          <w:r w:rsidR="002B0CD3">
            <w:rPr>
              <w:noProof/>
            </w:rPr>
            <w:t>1</w:t>
          </w:r>
        </w:fldSimple>
      </w:p>
    </w:sdtContent>
  </w:sdt>
  <w:p w:rsidR="008B1A72" w:rsidRDefault="008B1A72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0CD3" w:rsidRDefault="002B0CD3" w:rsidP="00BE2680">
      <w:r>
        <w:separator/>
      </w:r>
    </w:p>
  </w:footnote>
  <w:footnote w:type="continuationSeparator" w:id="1">
    <w:p w:rsidR="002B0CD3" w:rsidRDefault="002B0CD3" w:rsidP="00BE26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99"/>
    <w:multiLevelType w:val="hybridMultilevel"/>
    <w:tmpl w:val="00000124"/>
    <w:lvl w:ilvl="0" w:tplc="0000305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440D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0000491C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3">
    <w:nsid w:val="0000074D"/>
    <w:multiLevelType w:val="hybridMultilevel"/>
    <w:tmpl w:val="00004DC8"/>
    <w:lvl w:ilvl="0" w:tplc="00006443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0BB3"/>
    <w:multiLevelType w:val="hybridMultilevel"/>
    <w:tmpl w:val="00002EA6"/>
    <w:lvl w:ilvl="0" w:tplc="000012DB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153C"/>
    <w:multiLevelType w:val="hybridMultilevel"/>
    <w:tmpl w:val="00007E87"/>
    <w:lvl w:ilvl="0" w:tplc="000039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F3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1649"/>
    <w:multiLevelType w:val="hybridMultilevel"/>
    <w:tmpl w:val="00006DF1"/>
    <w:lvl w:ilvl="0" w:tplc="00005AF1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1BB"/>
    <w:multiLevelType w:val="hybridMultilevel"/>
    <w:tmpl w:val="000026E9"/>
    <w:lvl w:ilvl="0" w:tplc="000001E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4AE1"/>
    <w:multiLevelType w:val="hybridMultilevel"/>
    <w:tmpl w:val="00003D6C"/>
    <w:lvl w:ilvl="0" w:tplc="00002CD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4D06"/>
    <w:multiLevelType w:val="hybridMultilevel"/>
    <w:tmpl w:val="75EA1DEE"/>
    <w:lvl w:ilvl="0" w:tplc="7AF47B8E">
      <w:start w:val="8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54DE"/>
    <w:multiLevelType w:val="hybridMultilevel"/>
    <w:tmpl w:val="000039B3"/>
    <w:lvl w:ilvl="0" w:tplc="00002D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000066BB"/>
    <w:multiLevelType w:val="hybridMultilevel"/>
    <w:tmpl w:val="0000428B"/>
    <w:lvl w:ilvl="0" w:tplc="00002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0000701F"/>
    <w:multiLevelType w:val="hybridMultilevel"/>
    <w:tmpl w:val="00005D03"/>
    <w:lvl w:ilvl="0" w:tplc="00007A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00072AE"/>
    <w:multiLevelType w:val="hybridMultilevel"/>
    <w:tmpl w:val="00006952"/>
    <w:lvl w:ilvl="0" w:tplc="00005F90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028E3F89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5">
    <w:nsid w:val="046F3C86"/>
    <w:multiLevelType w:val="hybridMultilevel"/>
    <w:tmpl w:val="40BA79E8"/>
    <w:lvl w:ilvl="0" w:tplc="3DBEEB74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6">
    <w:nsid w:val="07A45666"/>
    <w:multiLevelType w:val="hybridMultilevel"/>
    <w:tmpl w:val="19029FCC"/>
    <w:lvl w:ilvl="0" w:tplc="C248F476">
      <w:start w:val="3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8FE3B96"/>
    <w:multiLevelType w:val="hybridMultilevel"/>
    <w:tmpl w:val="118A33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C5C6839"/>
    <w:multiLevelType w:val="hybridMultilevel"/>
    <w:tmpl w:val="08AAE32C"/>
    <w:lvl w:ilvl="0" w:tplc="2D940BF4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9">
    <w:nsid w:val="19B13F4C"/>
    <w:multiLevelType w:val="hybridMultilevel"/>
    <w:tmpl w:val="74C2D9F6"/>
    <w:lvl w:ilvl="0" w:tplc="18E2E532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0">
    <w:nsid w:val="201E5941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1">
    <w:nsid w:val="24F045F9"/>
    <w:multiLevelType w:val="hybridMultilevel"/>
    <w:tmpl w:val="23A83A60"/>
    <w:lvl w:ilvl="0" w:tplc="0E3A03D4">
      <w:start w:val="1"/>
      <w:numFmt w:val="decimal"/>
      <w:lvlText w:val="%1."/>
      <w:lvlJc w:val="left"/>
      <w:pPr>
        <w:ind w:left="1637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C2308C0"/>
    <w:multiLevelType w:val="hybridMultilevel"/>
    <w:tmpl w:val="7480AE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5A21BB"/>
    <w:multiLevelType w:val="hybridMultilevel"/>
    <w:tmpl w:val="B16E5200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FA2DCE"/>
    <w:multiLevelType w:val="hybridMultilevel"/>
    <w:tmpl w:val="87A66A14"/>
    <w:lvl w:ilvl="0" w:tplc="A64EAA7A">
      <w:start w:val="3"/>
      <w:numFmt w:val="decimal"/>
      <w:lvlText w:val="%1."/>
      <w:lvlJc w:val="left"/>
      <w:pPr>
        <w:ind w:left="5747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6467" w:hanging="360"/>
      </w:pPr>
    </w:lvl>
    <w:lvl w:ilvl="2" w:tplc="0409001B" w:tentative="1">
      <w:start w:val="1"/>
      <w:numFmt w:val="lowerRoman"/>
      <w:lvlText w:val="%3."/>
      <w:lvlJc w:val="right"/>
      <w:pPr>
        <w:ind w:left="7187" w:hanging="180"/>
      </w:pPr>
    </w:lvl>
    <w:lvl w:ilvl="3" w:tplc="0409000F" w:tentative="1">
      <w:start w:val="1"/>
      <w:numFmt w:val="decimal"/>
      <w:lvlText w:val="%4."/>
      <w:lvlJc w:val="left"/>
      <w:pPr>
        <w:ind w:left="7907" w:hanging="360"/>
      </w:pPr>
    </w:lvl>
    <w:lvl w:ilvl="4" w:tplc="04090019" w:tentative="1">
      <w:start w:val="1"/>
      <w:numFmt w:val="lowerLetter"/>
      <w:lvlText w:val="%5."/>
      <w:lvlJc w:val="left"/>
      <w:pPr>
        <w:ind w:left="8627" w:hanging="360"/>
      </w:pPr>
    </w:lvl>
    <w:lvl w:ilvl="5" w:tplc="0409001B" w:tentative="1">
      <w:start w:val="1"/>
      <w:numFmt w:val="lowerRoman"/>
      <w:lvlText w:val="%6."/>
      <w:lvlJc w:val="right"/>
      <w:pPr>
        <w:ind w:left="9347" w:hanging="180"/>
      </w:pPr>
    </w:lvl>
    <w:lvl w:ilvl="6" w:tplc="0409000F" w:tentative="1">
      <w:start w:val="1"/>
      <w:numFmt w:val="decimal"/>
      <w:lvlText w:val="%7."/>
      <w:lvlJc w:val="left"/>
      <w:pPr>
        <w:ind w:left="10067" w:hanging="360"/>
      </w:pPr>
    </w:lvl>
    <w:lvl w:ilvl="7" w:tplc="04090019" w:tentative="1">
      <w:start w:val="1"/>
      <w:numFmt w:val="lowerLetter"/>
      <w:lvlText w:val="%8."/>
      <w:lvlJc w:val="left"/>
      <w:pPr>
        <w:ind w:left="10787" w:hanging="360"/>
      </w:pPr>
    </w:lvl>
    <w:lvl w:ilvl="8" w:tplc="0409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25">
    <w:nsid w:val="4CAD3CDF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6">
    <w:nsid w:val="5926626D"/>
    <w:multiLevelType w:val="hybridMultilevel"/>
    <w:tmpl w:val="B81697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5C6C9F"/>
    <w:multiLevelType w:val="hybridMultilevel"/>
    <w:tmpl w:val="5ED21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F97AC8"/>
    <w:multiLevelType w:val="hybridMultilevel"/>
    <w:tmpl w:val="F66671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F374E2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5387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num w:numId="1">
    <w:abstractNumId w:val="2"/>
  </w:num>
  <w:num w:numId="2">
    <w:abstractNumId w:val="23"/>
  </w:num>
  <w:num w:numId="3">
    <w:abstractNumId w:val="14"/>
  </w:num>
  <w:num w:numId="4">
    <w:abstractNumId w:val="20"/>
  </w:num>
  <w:num w:numId="5">
    <w:abstractNumId w:val="25"/>
  </w:num>
  <w:num w:numId="6">
    <w:abstractNumId w:val="29"/>
  </w:num>
  <w:num w:numId="7">
    <w:abstractNumId w:val="24"/>
  </w:num>
  <w:num w:numId="8">
    <w:abstractNumId w:val="16"/>
  </w:num>
  <w:num w:numId="9">
    <w:abstractNumId w:val="0"/>
  </w:num>
  <w:num w:numId="10">
    <w:abstractNumId w:val="8"/>
  </w:num>
  <w:num w:numId="11">
    <w:abstractNumId w:val="13"/>
  </w:num>
  <w:num w:numId="12">
    <w:abstractNumId w:val="6"/>
  </w:num>
  <w:num w:numId="13">
    <w:abstractNumId w:val="7"/>
  </w:num>
  <w:num w:numId="14">
    <w:abstractNumId w:val="4"/>
  </w:num>
  <w:num w:numId="15">
    <w:abstractNumId w:val="5"/>
  </w:num>
  <w:num w:numId="16">
    <w:abstractNumId w:val="1"/>
  </w:num>
  <w:num w:numId="17">
    <w:abstractNumId w:val="9"/>
  </w:num>
  <w:num w:numId="18">
    <w:abstractNumId w:val="10"/>
  </w:num>
  <w:num w:numId="19">
    <w:abstractNumId w:val="3"/>
  </w:num>
  <w:num w:numId="20">
    <w:abstractNumId w:val="11"/>
  </w:num>
  <w:num w:numId="21">
    <w:abstractNumId w:val="12"/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26"/>
  </w:num>
  <w:num w:numId="25">
    <w:abstractNumId w:val="18"/>
  </w:num>
  <w:num w:numId="26">
    <w:abstractNumId w:val="19"/>
  </w:num>
  <w:num w:numId="27">
    <w:abstractNumId w:val="17"/>
  </w:num>
  <w:num w:numId="28">
    <w:abstractNumId w:val="22"/>
  </w:num>
  <w:num w:numId="29">
    <w:abstractNumId w:val="28"/>
  </w:num>
  <w:num w:numId="3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savePreviewPicture/>
  <w:hdrShapeDefaults>
    <o:shapedefaults v:ext="edit" spidmax="53250"/>
  </w:hdrShapeDefaults>
  <w:footnotePr>
    <w:footnote w:id="0"/>
    <w:footnote w:id="1"/>
  </w:footnotePr>
  <w:endnotePr>
    <w:endnote w:id="0"/>
    <w:endnote w:id="1"/>
  </w:endnotePr>
  <w:compat/>
  <w:rsids>
    <w:rsidRoot w:val="009E0E73"/>
    <w:rsid w:val="00001B4E"/>
    <w:rsid w:val="00033519"/>
    <w:rsid w:val="00044B90"/>
    <w:rsid w:val="00045DB3"/>
    <w:rsid w:val="00055368"/>
    <w:rsid w:val="00062DF9"/>
    <w:rsid w:val="00065B4A"/>
    <w:rsid w:val="00080AE8"/>
    <w:rsid w:val="00085AA6"/>
    <w:rsid w:val="00091787"/>
    <w:rsid w:val="00092408"/>
    <w:rsid w:val="00094971"/>
    <w:rsid w:val="000A0BCE"/>
    <w:rsid w:val="000C7B50"/>
    <w:rsid w:val="000D6837"/>
    <w:rsid w:val="00115C31"/>
    <w:rsid w:val="001431CA"/>
    <w:rsid w:val="0015013A"/>
    <w:rsid w:val="001728EF"/>
    <w:rsid w:val="00197D0A"/>
    <w:rsid w:val="001B6C28"/>
    <w:rsid w:val="001C405F"/>
    <w:rsid w:val="001F023D"/>
    <w:rsid w:val="001F435A"/>
    <w:rsid w:val="001F5691"/>
    <w:rsid w:val="002113C3"/>
    <w:rsid w:val="00223A61"/>
    <w:rsid w:val="002251E9"/>
    <w:rsid w:val="002619F2"/>
    <w:rsid w:val="00262627"/>
    <w:rsid w:val="0027222E"/>
    <w:rsid w:val="0027528D"/>
    <w:rsid w:val="002A23E0"/>
    <w:rsid w:val="002A431E"/>
    <w:rsid w:val="002A7ED1"/>
    <w:rsid w:val="002B0CD3"/>
    <w:rsid w:val="002B233E"/>
    <w:rsid w:val="002B5A83"/>
    <w:rsid w:val="002C05C5"/>
    <w:rsid w:val="002E40C2"/>
    <w:rsid w:val="0031656C"/>
    <w:rsid w:val="0032044B"/>
    <w:rsid w:val="003243D6"/>
    <w:rsid w:val="00347A80"/>
    <w:rsid w:val="003517C6"/>
    <w:rsid w:val="00363A92"/>
    <w:rsid w:val="003746A1"/>
    <w:rsid w:val="00383384"/>
    <w:rsid w:val="0038663A"/>
    <w:rsid w:val="003911D7"/>
    <w:rsid w:val="003A1853"/>
    <w:rsid w:val="003A2E41"/>
    <w:rsid w:val="003C54D7"/>
    <w:rsid w:val="003F48AF"/>
    <w:rsid w:val="00400131"/>
    <w:rsid w:val="004027D7"/>
    <w:rsid w:val="004121FF"/>
    <w:rsid w:val="00416E59"/>
    <w:rsid w:val="00433E5E"/>
    <w:rsid w:val="004528F2"/>
    <w:rsid w:val="00476131"/>
    <w:rsid w:val="00480AA3"/>
    <w:rsid w:val="00491073"/>
    <w:rsid w:val="00494E1B"/>
    <w:rsid w:val="00496836"/>
    <w:rsid w:val="00497F83"/>
    <w:rsid w:val="004C4F69"/>
    <w:rsid w:val="004F27CF"/>
    <w:rsid w:val="00500A5B"/>
    <w:rsid w:val="005237DC"/>
    <w:rsid w:val="00530117"/>
    <w:rsid w:val="00541C04"/>
    <w:rsid w:val="00553C57"/>
    <w:rsid w:val="005803A9"/>
    <w:rsid w:val="00585322"/>
    <w:rsid w:val="00590663"/>
    <w:rsid w:val="005A6BB3"/>
    <w:rsid w:val="005D5851"/>
    <w:rsid w:val="0060179D"/>
    <w:rsid w:val="00606EA3"/>
    <w:rsid w:val="00607141"/>
    <w:rsid w:val="00647E30"/>
    <w:rsid w:val="006601AD"/>
    <w:rsid w:val="0066549A"/>
    <w:rsid w:val="006664F6"/>
    <w:rsid w:val="006815F5"/>
    <w:rsid w:val="00692718"/>
    <w:rsid w:val="006C702B"/>
    <w:rsid w:val="006D065A"/>
    <w:rsid w:val="006E00B2"/>
    <w:rsid w:val="006F7BB4"/>
    <w:rsid w:val="006F7DE0"/>
    <w:rsid w:val="0070368E"/>
    <w:rsid w:val="0073040F"/>
    <w:rsid w:val="0073557D"/>
    <w:rsid w:val="0075540B"/>
    <w:rsid w:val="007747EC"/>
    <w:rsid w:val="007762A0"/>
    <w:rsid w:val="007777BC"/>
    <w:rsid w:val="00795CA4"/>
    <w:rsid w:val="007A097A"/>
    <w:rsid w:val="007B1392"/>
    <w:rsid w:val="007C3DA3"/>
    <w:rsid w:val="007C448F"/>
    <w:rsid w:val="007E2926"/>
    <w:rsid w:val="007E6F62"/>
    <w:rsid w:val="007F419F"/>
    <w:rsid w:val="007F5D08"/>
    <w:rsid w:val="007F706C"/>
    <w:rsid w:val="00822B3D"/>
    <w:rsid w:val="008B1A72"/>
    <w:rsid w:val="008D7AE5"/>
    <w:rsid w:val="008F1BAC"/>
    <w:rsid w:val="008F292A"/>
    <w:rsid w:val="008F3D61"/>
    <w:rsid w:val="00906E6D"/>
    <w:rsid w:val="009258CA"/>
    <w:rsid w:val="0093397C"/>
    <w:rsid w:val="00937218"/>
    <w:rsid w:val="00966C59"/>
    <w:rsid w:val="00976DB0"/>
    <w:rsid w:val="00977B10"/>
    <w:rsid w:val="009E0E73"/>
    <w:rsid w:val="009F01EC"/>
    <w:rsid w:val="009F66ED"/>
    <w:rsid w:val="00A05CBB"/>
    <w:rsid w:val="00A244A6"/>
    <w:rsid w:val="00A67479"/>
    <w:rsid w:val="00A80397"/>
    <w:rsid w:val="00AB306B"/>
    <w:rsid w:val="00AD09F4"/>
    <w:rsid w:val="00AD5B5F"/>
    <w:rsid w:val="00AF45F6"/>
    <w:rsid w:val="00B0385F"/>
    <w:rsid w:val="00B0666F"/>
    <w:rsid w:val="00B06EF1"/>
    <w:rsid w:val="00B07DED"/>
    <w:rsid w:val="00B405A5"/>
    <w:rsid w:val="00B670FF"/>
    <w:rsid w:val="00B75A77"/>
    <w:rsid w:val="00B82188"/>
    <w:rsid w:val="00B96344"/>
    <w:rsid w:val="00BC0175"/>
    <w:rsid w:val="00BE2680"/>
    <w:rsid w:val="00BF0A4A"/>
    <w:rsid w:val="00C144B5"/>
    <w:rsid w:val="00C21D3A"/>
    <w:rsid w:val="00C23E90"/>
    <w:rsid w:val="00C64DFA"/>
    <w:rsid w:val="00C77819"/>
    <w:rsid w:val="00C874E5"/>
    <w:rsid w:val="00C90771"/>
    <w:rsid w:val="00C90B4E"/>
    <w:rsid w:val="00C96992"/>
    <w:rsid w:val="00CA3949"/>
    <w:rsid w:val="00CB2B31"/>
    <w:rsid w:val="00CB3821"/>
    <w:rsid w:val="00CC4DC5"/>
    <w:rsid w:val="00CE0991"/>
    <w:rsid w:val="00CE12BA"/>
    <w:rsid w:val="00CF6CBA"/>
    <w:rsid w:val="00D0162C"/>
    <w:rsid w:val="00D039A7"/>
    <w:rsid w:val="00D124DB"/>
    <w:rsid w:val="00D23117"/>
    <w:rsid w:val="00D40491"/>
    <w:rsid w:val="00D43CE8"/>
    <w:rsid w:val="00D81982"/>
    <w:rsid w:val="00D8744D"/>
    <w:rsid w:val="00D90C3E"/>
    <w:rsid w:val="00D9486E"/>
    <w:rsid w:val="00DB4C24"/>
    <w:rsid w:val="00DF27F8"/>
    <w:rsid w:val="00E11335"/>
    <w:rsid w:val="00E239C2"/>
    <w:rsid w:val="00E30940"/>
    <w:rsid w:val="00E42AAA"/>
    <w:rsid w:val="00E54F5E"/>
    <w:rsid w:val="00E633B7"/>
    <w:rsid w:val="00E65DD2"/>
    <w:rsid w:val="00E96DAD"/>
    <w:rsid w:val="00EA5406"/>
    <w:rsid w:val="00EB34E9"/>
    <w:rsid w:val="00F147F5"/>
    <w:rsid w:val="00F17B98"/>
    <w:rsid w:val="00F35AE9"/>
    <w:rsid w:val="00F53C7E"/>
    <w:rsid w:val="00F558A8"/>
    <w:rsid w:val="00F63A0D"/>
    <w:rsid w:val="00F64A06"/>
    <w:rsid w:val="00F96A86"/>
    <w:rsid w:val="00FE0A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71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4E81B-A6CC-4A59-BB00-40EAF9296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17</Pages>
  <Words>3730</Words>
  <Characters>21263</Characters>
  <Application>Microsoft Office Word</Application>
  <DocSecurity>0</DocSecurity>
  <Lines>177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Dell3</cp:lastModifiedBy>
  <cp:revision>8</cp:revision>
  <cp:lastPrinted>2017-10-04T08:04:00Z</cp:lastPrinted>
  <dcterms:created xsi:type="dcterms:W3CDTF">2017-10-04T08:06:00Z</dcterms:created>
  <dcterms:modified xsi:type="dcterms:W3CDTF">2018-05-24T14:01:00Z</dcterms:modified>
</cp:coreProperties>
</file>